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B7446" w:rsidRDefault="002B7446" w:rsidP="00103809">
      <w:pPr>
        <w:pStyle w:val="Heading1"/>
        <w:rPr>
          <w:rFonts w:ascii="Arial" w:eastAsiaTheme="minorEastAsia" w:hAnsi="Arial" w:cs="Arial"/>
          <w:b/>
          <w:color w:val="auto"/>
          <w:sz w:val="28"/>
          <w:szCs w:val="28"/>
        </w:rPr>
      </w:pPr>
    </w:p>
    <w:p w14:paraId="4EF9E547" w14:textId="77777777" w:rsidR="00937EC5" w:rsidRDefault="00937EC5" w:rsidP="00937EC5">
      <w:pPr>
        <w:pStyle w:val="paragraph"/>
        <w:spacing w:before="0" w:beforeAutospacing="0" w:after="0" w:afterAutospacing="0"/>
        <w:jc w:val="center"/>
        <w:textAlignment w:val="baseline"/>
        <w:rPr>
          <w:rFonts w:ascii="Segoe UI" w:hAnsi="Segoe UI" w:cs="Segoe UI"/>
          <w:sz w:val="18"/>
          <w:szCs w:val="18"/>
        </w:rPr>
      </w:pPr>
      <w:r>
        <w:rPr>
          <w:rStyle w:val="normaltextrun"/>
          <w:rFonts w:ascii="Book Antiqua" w:hAnsi="Book Antiqua" w:cs="Segoe UI"/>
          <w:b/>
          <w:bCs/>
          <w:color w:val="000000"/>
          <w:sz w:val="28"/>
          <w:szCs w:val="28"/>
          <w:lang w:val="en-GB"/>
        </w:rPr>
        <w:t>Passage East National School</w:t>
      </w:r>
      <w:r>
        <w:rPr>
          <w:rStyle w:val="eop"/>
          <w:rFonts w:ascii="Book Antiqua" w:hAnsi="Book Antiqua" w:cs="Segoe UI"/>
          <w:color w:val="000000"/>
          <w:sz w:val="28"/>
          <w:szCs w:val="28"/>
        </w:rPr>
        <w:t> </w:t>
      </w:r>
    </w:p>
    <w:p w14:paraId="6E7BEAA2" w14:textId="77777777" w:rsidR="00937EC5" w:rsidRDefault="00937EC5" w:rsidP="00937EC5">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5E32849C" wp14:editId="6547A44C">
            <wp:extent cx="1704975" cy="1647825"/>
            <wp:effectExtent l="0" t="0" r="9525" b="9525"/>
            <wp:docPr id="1" name="Picture 1" descr="Passage East Nationa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704975" cy="1647825"/>
                    </a:xfrm>
                    <a:prstGeom prst="rect">
                      <a:avLst/>
                    </a:prstGeom>
                  </pic:spPr>
                </pic:pic>
              </a:graphicData>
            </a:graphic>
          </wp:inline>
        </w:drawing>
      </w:r>
      <w:r w:rsidRPr="6547A44C">
        <w:rPr>
          <w:rStyle w:val="eop"/>
          <w:rFonts w:ascii="Book Antiqua" w:hAnsi="Book Antiqua" w:cs="Segoe UI"/>
          <w:color w:val="000000" w:themeColor="text1"/>
          <w:sz w:val="28"/>
          <w:szCs w:val="28"/>
        </w:rPr>
        <w:t> </w:t>
      </w:r>
    </w:p>
    <w:p w14:paraId="2A32453C" w14:textId="77777777" w:rsidR="00937EC5" w:rsidRDefault="00937EC5" w:rsidP="00937EC5">
      <w:pPr>
        <w:pStyle w:val="paragraph"/>
        <w:spacing w:before="0" w:beforeAutospacing="0" w:after="0" w:afterAutospacing="0"/>
        <w:jc w:val="center"/>
        <w:textAlignment w:val="baseline"/>
        <w:rPr>
          <w:rFonts w:ascii="Segoe UI" w:hAnsi="Segoe UI" w:cs="Segoe UI"/>
          <w:sz w:val="18"/>
          <w:szCs w:val="18"/>
        </w:rPr>
      </w:pPr>
      <w:r>
        <w:rPr>
          <w:rStyle w:val="normaltextrun"/>
          <w:rFonts w:ascii="Book Antiqua" w:hAnsi="Book Antiqua" w:cs="Segoe UI"/>
          <w:b/>
          <w:bCs/>
          <w:color w:val="000000"/>
          <w:sz w:val="36"/>
          <w:szCs w:val="36"/>
          <w:lang w:val="en-GB"/>
        </w:rPr>
        <w:t>Scoil Náisiunta an Phasáiste</w:t>
      </w:r>
      <w:r>
        <w:rPr>
          <w:rStyle w:val="eop"/>
          <w:rFonts w:ascii="Book Antiqua" w:hAnsi="Book Antiqua" w:cs="Segoe UI"/>
          <w:color w:val="000000"/>
          <w:sz w:val="36"/>
          <w:szCs w:val="36"/>
        </w:rPr>
        <w:t> </w:t>
      </w:r>
    </w:p>
    <w:p w14:paraId="63E4A9CD" w14:textId="77777777" w:rsidR="00937EC5" w:rsidRDefault="00937EC5" w:rsidP="00937EC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28"/>
          <w:szCs w:val="28"/>
        </w:rPr>
        <w:t> </w:t>
      </w:r>
    </w:p>
    <w:p w14:paraId="650A9A50" w14:textId="27E1D662" w:rsidR="00937EC5" w:rsidRDefault="00937EC5" w:rsidP="5F91A465">
      <w:pPr>
        <w:pStyle w:val="paragraph"/>
        <w:spacing w:before="0" w:beforeAutospacing="0" w:after="0" w:afterAutospacing="0"/>
        <w:jc w:val="center"/>
        <w:textAlignment w:val="baseline"/>
        <w:rPr>
          <w:rFonts w:ascii="Segoe UI" w:hAnsi="Segoe UI" w:cs="Segoe UI"/>
          <w:sz w:val="18"/>
          <w:szCs w:val="18"/>
        </w:rPr>
      </w:pPr>
      <w:r w:rsidRPr="3A9CA4C1">
        <w:rPr>
          <w:rStyle w:val="normaltextrun"/>
          <w:rFonts w:ascii="Arial" w:hAnsi="Arial" w:cs="Arial"/>
          <w:color w:val="000000" w:themeColor="text1"/>
          <w:sz w:val="28"/>
          <w:szCs w:val="28"/>
          <w:lang w:val="en-GB"/>
        </w:rPr>
        <w:t xml:space="preserve">School Policy </w:t>
      </w:r>
      <w:r w:rsidR="090B0C02" w:rsidRPr="3A9CA4C1">
        <w:rPr>
          <w:rStyle w:val="normaltextrun"/>
          <w:rFonts w:ascii="Arial" w:hAnsi="Arial" w:cs="Arial"/>
          <w:color w:val="000000" w:themeColor="text1"/>
          <w:sz w:val="28"/>
          <w:szCs w:val="28"/>
          <w:lang w:val="en-GB"/>
        </w:rPr>
        <w:t>3</w:t>
      </w:r>
      <w:r w:rsidRPr="3A9CA4C1">
        <w:rPr>
          <w:rStyle w:val="normaltextrun"/>
          <w:rFonts w:ascii="Arial" w:hAnsi="Arial" w:cs="Arial"/>
          <w:color w:val="000000" w:themeColor="text1"/>
          <w:sz w:val="28"/>
          <w:szCs w:val="28"/>
          <w:lang w:val="en-GB"/>
        </w:rPr>
        <w:t xml:space="preserve">: </w:t>
      </w:r>
      <w:r w:rsidRPr="3A9CA4C1">
        <w:rPr>
          <w:rFonts w:ascii="Arial" w:eastAsiaTheme="minorEastAsia" w:hAnsi="Arial" w:cs="Arial"/>
          <w:sz w:val="28"/>
          <w:szCs w:val="28"/>
        </w:rPr>
        <w:t>Admission Policy</w:t>
      </w:r>
      <w:r w:rsidRPr="3A9CA4C1">
        <w:rPr>
          <w:rStyle w:val="normaltextrun"/>
          <w:rFonts w:ascii="Arial" w:hAnsi="Arial" w:cs="Arial"/>
          <w:color w:val="000000" w:themeColor="text1"/>
          <w:sz w:val="28"/>
          <w:szCs w:val="28"/>
          <w:lang w:val="en-GB"/>
        </w:rPr>
        <w:t xml:space="preserve"> </w:t>
      </w:r>
    </w:p>
    <w:p w14:paraId="0A37501D" w14:textId="77777777" w:rsidR="00737829" w:rsidRPr="00737829" w:rsidRDefault="00737829" w:rsidP="00737829"/>
    <w:p w14:paraId="5DAB6C7B" w14:textId="77777777" w:rsidR="002B7446" w:rsidRPr="00737829" w:rsidRDefault="002B7446" w:rsidP="00987EFD">
      <w:pPr>
        <w:spacing w:after="0" w:line="240" w:lineRule="auto"/>
        <w:jc w:val="center"/>
        <w:rPr>
          <w:rFonts w:ascii="Arial" w:eastAsiaTheme="minorEastAsia" w:hAnsi="Arial" w:cs="Arial"/>
        </w:rPr>
      </w:pPr>
    </w:p>
    <w:p w14:paraId="02EB378F" w14:textId="77777777" w:rsidR="00987EFD" w:rsidRPr="00737829"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sz w:val="28"/>
          <w:szCs w:val="28"/>
        </w:rPr>
      </w:pPr>
    </w:p>
    <w:p w14:paraId="1B8A8FF9" w14:textId="77777777" w:rsidR="00987EFD" w:rsidRPr="00737829"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sz w:val="24"/>
          <w:szCs w:val="24"/>
        </w:rPr>
      </w:pPr>
      <w:r w:rsidRPr="00737829">
        <w:rPr>
          <w:rFonts w:ascii="Arial" w:eastAsiaTheme="minorEastAsia" w:hAnsi="Arial" w:cs="Arial"/>
          <w:b/>
          <w:sz w:val="24"/>
          <w:szCs w:val="24"/>
        </w:rPr>
        <w:t>School Address:</w:t>
      </w:r>
      <w:r w:rsidR="00276702" w:rsidRPr="00737829">
        <w:rPr>
          <w:rFonts w:ascii="Arial" w:eastAsiaTheme="minorEastAsia" w:hAnsi="Arial" w:cs="Arial"/>
          <w:b/>
          <w:sz w:val="24"/>
          <w:szCs w:val="24"/>
        </w:rPr>
        <w:t xml:space="preserve"> Crooke, Passage East, Co. Waterford</w:t>
      </w:r>
    </w:p>
    <w:p w14:paraId="6A05A809" w14:textId="77777777" w:rsidR="00987EFD" w:rsidRPr="00737829"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sz w:val="24"/>
          <w:szCs w:val="24"/>
        </w:rPr>
      </w:pPr>
    </w:p>
    <w:p w14:paraId="1A332FE7" w14:textId="77777777" w:rsidR="00987EFD" w:rsidRPr="00737829"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sz w:val="24"/>
          <w:szCs w:val="24"/>
        </w:rPr>
      </w:pPr>
      <w:r w:rsidRPr="00737829">
        <w:rPr>
          <w:rFonts w:ascii="Arial" w:eastAsiaTheme="minorEastAsia" w:hAnsi="Arial" w:cs="Arial"/>
          <w:b/>
          <w:sz w:val="24"/>
          <w:szCs w:val="24"/>
        </w:rPr>
        <w:t>Roll number:</w:t>
      </w:r>
      <w:r w:rsidR="00276702" w:rsidRPr="00737829">
        <w:rPr>
          <w:rFonts w:ascii="Arial" w:eastAsiaTheme="minorEastAsia" w:hAnsi="Arial" w:cs="Arial"/>
          <w:b/>
          <w:sz w:val="24"/>
          <w:szCs w:val="24"/>
        </w:rPr>
        <w:t xml:space="preserve"> 14989L</w:t>
      </w:r>
    </w:p>
    <w:p w14:paraId="5A39BBE3" w14:textId="77777777" w:rsidR="00987EFD" w:rsidRPr="00737829"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sz w:val="24"/>
          <w:szCs w:val="24"/>
        </w:rPr>
      </w:pPr>
    </w:p>
    <w:p w14:paraId="2F2CCE09" w14:textId="77777777" w:rsidR="00987EFD" w:rsidRPr="00737829"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sz w:val="24"/>
          <w:szCs w:val="24"/>
        </w:rPr>
      </w:pPr>
      <w:r w:rsidRPr="00737829">
        <w:rPr>
          <w:rFonts w:ascii="Arial" w:eastAsiaTheme="minorEastAsia" w:hAnsi="Arial" w:cs="Arial"/>
          <w:b/>
          <w:sz w:val="24"/>
          <w:szCs w:val="24"/>
        </w:rPr>
        <w:t>School Patron:</w:t>
      </w:r>
      <w:r w:rsidR="00276702" w:rsidRPr="00737829">
        <w:rPr>
          <w:rFonts w:ascii="Arial" w:eastAsiaTheme="minorEastAsia" w:hAnsi="Arial" w:cs="Arial"/>
          <w:b/>
          <w:sz w:val="24"/>
          <w:szCs w:val="24"/>
        </w:rPr>
        <w:t xml:space="preserve"> Bishop Cullinan</w:t>
      </w:r>
    </w:p>
    <w:p w14:paraId="41C8F396" w14:textId="77777777" w:rsidR="00987EFD" w:rsidRPr="00737829"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sz w:val="24"/>
          <w:szCs w:val="24"/>
        </w:rPr>
      </w:pPr>
    </w:p>
    <w:p w14:paraId="4B94D5A5" w14:textId="77777777" w:rsidR="00987EFD" w:rsidRPr="00737829" w:rsidRDefault="00987EFD" w:rsidP="00030470">
      <w:pPr>
        <w:pStyle w:val="ListParagraph"/>
        <w:spacing w:after="0" w:line="360" w:lineRule="auto"/>
        <w:ind w:left="567"/>
        <w:jc w:val="both"/>
        <w:rPr>
          <w:rFonts w:ascii="Arial" w:eastAsiaTheme="minorEastAsia" w:hAnsi="Arial" w:cs="Arial"/>
          <w:b/>
          <w:sz w:val="24"/>
          <w:szCs w:val="24"/>
        </w:rPr>
      </w:pPr>
    </w:p>
    <w:p w14:paraId="2635E364" w14:textId="77777777" w:rsidR="002B7446" w:rsidRPr="00737829" w:rsidRDefault="002B7446" w:rsidP="00030470">
      <w:pPr>
        <w:pStyle w:val="Heading2"/>
        <w:numPr>
          <w:ilvl w:val="0"/>
          <w:numId w:val="30"/>
        </w:numPr>
        <w:spacing w:line="360" w:lineRule="auto"/>
        <w:rPr>
          <w:rFonts w:ascii="Arial" w:eastAsiaTheme="minorEastAsia" w:hAnsi="Arial" w:cs="Arial"/>
          <w:b/>
          <w:color w:val="auto"/>
          <w:sz w:val="24"/>
          <w:szCs w:val="24"/>
        </w:rPr>
      </w:pPr>
      <w:r w:rsidRPr="00737829">
        <w:rPr>
          <w:rFonts w:ascii="Arial" w:eastAsiaTheme="minorEastAsia" w:hAnsi="Arial" w:cs="Arial"/>
          <w:b/>
          <w:color w:val="auto"/>
          <w:sz w:val="24"/>
          <w:szCs w:val="24"/>
        </w:rPr>
        <w:t xml:space="preserve">Introduction </w:t>
      </w:r>
    </w:p>
    <w:p w14:paraId="3DEEC669" w14:textId="77777777" w:rsidR="002B7446" w:rsidRPr="00737829" w:rsidRDefault="002B7446" w:rsidP="00030470">
      <w:pPr>
        <w:spacing w:after="0" w:line="360" w:lineRule="auto"/>
        <w:jc w:val="both"/>
        <w:rPr>
          <w:rFonts w:ascii="Arial" w:eastAsiaTheme="minorEastAsia" w:hAnsi="Arial" w:cs="Arial"/>
        </w:rPr>
      </w:pPr>
    </w:p>
    <w:p w14:paraId="186E84BA" w14:textId="77777777" w:rsidR="00BB6BF4" w:rsidRPr="00737829" w:rsidRDefault="002B7446" w:rsidP="00030470">
      <w:pPr>
        <w:spacing w:after="0" w:line="360" w:lineRule="auto"/>
        <w:rPr>
          <w:rFonts w:ascii="Arial" w:eastAsiaTheme="minorEastAsia" w:hAnsi="Arial" w:cs="Arial"/>
        </w:rPr>
      </w:pPr>
      <w:r w:rsidRPr="00737829">
        <w:rPr>
          <w:rFonts w:ascii="Arial" w:eastAsiaTheme="minorEastAsia" w:hAnsi="Arial" w:cs="Arial"/>
        </w:rPr>
        <w:t xml:space="preserve">This Admission Policy complies with the requirements of the Education Act 1998, the Education </w:t>
      </w:r>
      <w:r w:rsidR="00914167" w:rsidRPr="00737829">
        <w:rPr>
          <w:rFonts w:ascii="Arial" w:eastAsiaTheme="minorEastAsia" w:hAnsi="Arial" w:cs="Arial"/>
        </w:rPr>
        <w:t>(Admission to Schools) Act 2018</w:t>
      </w:r>
      <w:r w:rsidRPr="00737829">
        <w:rPr>
          <w:rFonts w:ascii="Arial" w:eastAsiaTheme="minorEastAsia" w:hAnsi="Arial" w:cs="Arial"/>
        </w:rPr>
        <w:t xml:space="preserve"> and the Equal Status Act 2000. In drafting this policy, the board of management of the school has consulted with school staff, the school patron and with parents of children attending the school.</w:t>
      </w:r>
    </w:p>
    <w:p w14:paraId="3656B9AB" w14:textId="77777777" w:rsidR="002B7446" w:rsidRPr="00737829" w:rsidRDefault="002B7446" w:rsidP="00030470">
      <w:pPr>
        <w:spacing w:after="0" w:line="360" w:lineRule="auto"/>
        <w:rPr>
          <w:rFonts w:ascii="Arial" w:eastAsiaTheme="minorEastAsia" w:hAnsi="Arial" w:cs="Arial"/>
        </w:rPr>
      </w:pPr>
    </w:p>
    <w:p w14:paraId="160A481D" w14:textId="650803CC" w:rsidR="002B7446" w:rsidRPr="00737829" w:rsidRDefault="002B7446" w:rsidP="00030470">
      <w:pPr>
        <w:spacing w:after="0" w:line="360" w:lineRule="auto"/>
        <w:rPr>
          <w:rFonts w:ascii="Arial" w:eastAsiaTheme="minorEastAsia" w:hAnsi="Arial" w:cs="Arial"/>
        </w:rPr>
      </w:pPr>
      <w:r w:rsidRPr="5589FF74">
        <w:rPr>
          <w:rFonts w:ascii="Arial" w:eastAsiaTheme="minorEastAsia" w:hAnsi="Arial" w:cs="Arial"/>
        </w:rPr>
        <w:t>The policy was approve</w:t>
      </w:r>
      <w:r w:rsidR="00276702" w:rsidRPr="5589FF74">
        <w:rPr>
          <w:rFonts w:ascii="Arial" w:eastAsiaTheme="minorEastAsia" w:hAnsi="Arial" w:cs="Arial"/>
        </w:rPr>
        <w:t xml:space="preserve">d by the school patron </w:t>
      </w:r>
      <w:r w:rsidR="05DD4D1C" w:rsidRPr="5589FF74">
        <w:rPr>
          <w:rFonts w:ascii="Arial" w:eastAsiaTheme="minorEastAsia" w:hAnsi="Arial" w:cs="Arial"/>
        </w:rPr>
        <w:t>i</w:t>
      </w:r>
      <w:r w:rsidR="00276702" w:rsidRPr="5589FF74">
        <w:rPr>
          <w:rFonts w:ascii="Arial" w:eastAsiaTheme="minorEastAsia" w:hAnsi="Arial" w:cs="Arial"/>
        </w:rPr>
        <w:t xml:space="preserve">n </w:t>
      </w:r>
      <w:r w:rsidR="6EB4D7DB" w:rsidRPr="5589FF74">
        <w:rPr>
          <w:rFonts w:ascii="Arial" w:eastAsiaTheme="minorEastAsia" w:hAnsi="Arial" w:cs="Arial"/>
        </w:rPr>
        <w:t>December 2022</w:t>
      </w:r>
      <w:r w:rsidR="32B01D56" w:rsidRPr="5589FF74">
        <w:rPr>
          <w:rFonts w:ascii="Arial" w:eastAsiaTheme="minorEastAsia" w:hAnsi="Arial" w:cs="Arial"/>
        </w:rPr>
        <w:t xml:space="preserve">. </w:t>
      </w:r>
      <w:r w:rsidRPr="5589FF74">
        <w:rPr>
          <w:rFonts w:ascii="Arial" w:eastAsiaTheme="minorEastAsia" w:hAnsi="Arial" w:cs="Arial"/>
        </w:rPr>
        <w:t>It is published on the school’s website and will be made available in hardcopy</w:t>
      </w:r>
      <w:r w:rsidR="00914167" w:rsidRPr="5589FF74">
        <w:rPr>
          <w:rFonts w:ascii="Arial" w:eastAsiaTheme="minorEastAsia" w:hAnsi="Arial" w:cs="Arial"/>
        </w:rPr>
        <w:t>,</w:t>
      </w:r>
      <w:r w:rsidRPr="5589FF74">
        <w:rPr>
          <w:rFonts w:ascii="Arial" w:eastAsiaTheme="minorEastAsia" w:hAnsi="Arial" w:cs="Arial"/>
        </w:rPr>
        <w:t xml:space="preserve"> on request</w:t>
      </w:r>
      <w:r w:rsidR="00914167" w:rsidRPr="5589FF74">
        <w:rPr>
          <w:rFonts w:ascii="Arial" w:eastAsiaTheme="minorEastAsia" w:hAnsi="Arial" w:cs="Arial"/>
        </w:rPr>
        <w:t>,</w:t>
      </w:r>
      <w:r w:rsidRPr="5589FF74">
        <w:rPr>
          <w:rFonts w:ascii="Arial" w:eastAsiaTheme="minorEastAsia" w:hAnsi="Arial" w:cs="Arial"/>
        </w:rPr>
        <w:t xml:space="preserve"> to any person who requests it.</w:t>
      </w:r>
    </w:p>
    <w:p w14:paraId="45FB0818" w14:textId="77777777" w:rsidR="00567B36" w:rsidRPr="00737829" w:rsidRDefault="00567B36" w:rsidP="00030470">
      <w:pPr>
        <w:spacing w:after="0" w:line="360" w:lineRule="auto"/>
        <w:rPr>
          <w:rFonts w:ascii="Arial" w:eastAsiaTheme="minorEastAsia" w:hAnsi="Arial" w:cs="Arial"/>
        </w:rPr>
      </w:pPr>
    </w:p>
    <w:p w14:paraId="773CA391" w14:textId="77777777" w:rsidR="00987EFD" w:rsidRPr="00737829" w:rsidRDefault="00567B36" w:rsidP="00030470">
      <w:pPr>
        <w:spacing w:line="360" w:lineRule="auto"/>
        <w:rPr>
          <w:rFonts w:ascii="Arial" w:hAnsi="Arial" w:cs="Arial"/>
        </w:rPr>
      </w:pPr>
      <w:r w:rsidRPr="00737829">
        <w:rPr>
          <w:rFonts w:ascii="Arial" w:hAnsi="Arial" w:cs="Arial"/>
        </w:rPr>
        <w:t>The relevant dates</w:t>
      </w:r>
      <w:r w:rsidR="00ED430A" w:rsidRPr="00737829">
        <w:rPr>
          <w:rFonts w:ascii="Arial" w:hAnsi="Arial" w:cs="Arial"/>
        </w:rPr>
        <w:t xml:space="preserve"> and timelines for Passage East N.S.</w:t>
      </w:r>
      <w:r w:rsidRPr="00737829">
        <w:rPr>
          <w:rFonts w:ascii="Arial" w:hAnsi="Arial" w:cs="Arial"/>
        </w:rPr>
        <w:t xml:space="preserve"> admission process are set out in the school’s </w:t>
      </w:r>
      <w:r w:rsidR="00D3482E" w:rsidRPr="00737829">
        <w:rPr>
          <w:rFonts w:ascii="Arial" w:hAnsi="Arial" w:cs="Arial"/>
        </w:rPr>
        <w:t>a</w:t>
      </w:r>
      <w:r w:rsidRPr="00737829">
        <w:rPr>
          <w:rFonts w:ascii="Arial" w:hAnsi="Arial" w:cs="Arial"/>
        </w:rPr>
        <w:t xml:space="preserve">nnual </w:t>
      </w:r>
      <w:r w:rsidR="00D3482E" w:rsidRPr="00737829">
        <w:rPr>
          <w:rFonts w:ascii="Arial" w:hAnsi="Arial" w:cs="Arial"/>
        </w:rPr>
        <w:t>a</w:t>
      </w:r>
      <w:r w:rsidRPr="00737829">
        <w:rPr>
          <w:rFonts w:ascii="Arial" w:hAnsi="Arial" w:cs="Arial"/>
        </w:rPr>
        <w:t xml:space="preserve">dmission </w:t>
      </w:r>
      <w:r w:rsidR="00D3482E" w:rsidRPr="00737829">
        <w:rPr>
          <w:rFonts w:ascii="Arial" w:hAnsi="Arial" w:cs="Arial"/>
        </w:rPr>
        <w:t>n</w:t>
      </w:r>
      <w:r w:rsidRPr="00737829">
        <w:rPr>
          <w:rFonts w:ascii="Arial" w:hAnsi="Arial" w:cs="Arial"/>
        </w:rPr>
        <w:t>otice which</w:t>
      </w:r>
      <w:r w:rsidR="00764262" w:rsidRPr="00737829">
        <w:rPr>
          <w:rFonts w:ascii="Arial" w:hAnsi="Arial" w:cs="Arial"/>
        </w:rPr>
        <w:t xml:space="preserve"> is</w:t>
      </w:r>
      <w:r w:rsidRPr="00737829">
        <w:rPr>
          <w:rFonts w:ascii="Arial" w:hAnsi="Arial" w:cs="Arial"/>
        </w:rPr>
        <w:t xml:space="preserve"> published annually on the school’s website </w:t>
      </w:r>
      <w:r w:rsidR="00A26514" w:rsidRPr="00737829">
        <w:rPr>
          <w:rFonts w:ascii="Arial" w:hAnsi="Arial" w:cs="Arial"/>
        </w:rPr>
        <w:t xml:space="preserve">at least one week </w:t>
      </w:r>
      <w:r w:rsidRPr="00737829">
        <w:rPr>
          <w:rFonts w:ascii="Arial" w:hAnsi="Arial" w:cs="Arial"/>
        </w:rPr>
        <w:t>before the commencement of the admission process for the school year concerned.</w:t>
      </w:r>
    </w:p>
    <w:p w14:paraId="67D30747" w14:textId="77777777" w:rsidR="00E96AF6" w:rsidRPr="00737829" w:rsidRDefault="00E96AF6" w:rsidP="00030470">
      <w:pPr>
        <w:spacing w:line="360" w:lineRule="auto"/>
        <w:rPr>
          <w:rFonts w:ascii="Arial" w:hAnsi="Arial" w:cs="Arial"/>
        </w:rPr>
      </w:pPr>
      <w:r w:rsidRPr="00737829">
        <w:rPr>
          <w:rFonts w:ascii="Arial" w:hAnsi="Arial" w:cs="Arial"/>
        </w:rPr>
        <w:lastRenderedPageBreak/>
        <w:t xml:space="preserve">This policy must be read in conjunction with the </w:t>
      </w:r>
      <w:r w:rsidR="00CB473E" w:rsidRPr="00737829">
        <w:rPr>
          <w:rFonts w:ascii="Arial" w:hAnsi="Arial" w:cs="Arial"/>
        </w:rPr>
        <w:t>a</w:t>
      </w:r>
      <w:r w:rsidRPr="00737829">
        <w:rPr>
          <w:rFonts w:ascii="Arial" w:hAnsi="Arial" w:cs="Arial"/>
        </w:rPr>
        <w:t xml:space="preserve">nnual </w:t>
      </w:r>
      <w:r w:rsidR="00CB473E" w:rsidRPr="00737829">
        <w:rPr>
          <w:rFonts w:ascii="Arial" w:hAnsi="Arial" w:cs="Arial"/>
        </w:rPr>
        <w:t>a</w:t>
      </w:r>
      <w:r w:rsidRPr="00737829">
        <w:rPr>
          <w:rFonts w:ascii="Arial" w:hAnsi="Arial" w:cs="Arial"/>
        </w:rPr>
        <w:t>dmission notice for the school year concerned.</w:t>
      </w:r>
    </w:p>
    <w:p w14:paraId="089B36E7" w14:textId="77777777" w:rsidR="00E96AF6" w:rsidRPr="00737829" w:rsidRDefault="00E96AF6" w:rsidP="00030470">
      <w:pPr>
        <w:spacing w:after="0" w:line="360" w:lineRule="auto"/>
        <w:rPr>
          <w:rFonts w:ascii="Arial" w:eastAsiaTheme="minorEastAsia" w:hAnsi="Arial" w:cs="Arial"/>
        </w:rPr>
      </w:pPr>
      <w:r w:rsidRPr="00737829">
        <w:rPr>
          <w:rFonts w:ascii="Arial" w:hAnsi="Arial" w:cs="Arial"/>
        </w:rPr>
        <w:t xml:space="preserve">The application form for admission </w:t>
      </w:r>
      <w:r w:rsidRPr="00737829">
        <w:rPr>
          <w:rFonts w:ascii="Arial" w:eastAsiaTheme="minorEastAsia" w:hAnsi="Arial" w:cs="Arial"/>
        </w:rPr>
        <w:t>is published on the school’s website and will be made available in hardcopy on request to any person who requests it.</w:t>
      </w:r>
    </w:p>
    <w:p w14:paraId="049F31CB" w14:textId="77777777" w:rsidR="0099669A" w:rsidRPr="00737829" w:rsidRDefault="0099669A" w:rsidP="00030470">
      <w:pPr>
        <w:spacing w:after="0" w:line="360" w:lineRule="auto"/>
        <w:rPr>
          <w:rFonts w:ascii="Arial" w:eastAsiaTheme="minorEastAsia" w:hAnsi="Arial" w:cs="Arial"/>
        </w:rPr>
      </w:pPr>
    </w:p>
    <w:p w14:paraId="31A628D5" w14:textId="77777777" w:rsidR="002B7446" w:rsidRPr="00737829" w:rsidRDefault="00641946" w:rsidP="00030470">
      <w:pPr>
        <w:pStyle w:val="Heading2"/>
        <w:numPr>
          <w:ilvl w:val="0"/>
          <w:numId w:val="30"/>
        </w:numPr>
        <w:spacing w:line="360" w:lineRule="auto"/>
        <w:rPr>
          <w:rFonts w:ascii="Arial" w:eastAsiaTheme="minorEastAsia" w:hAnsi="Arial" w:cs="Arial"/>
          <w:b/>
          <w:color w:val="auto"/>
          <w:sz w:val="24"/>
          <w:szCs w:val="24"/>
        </w:rPr>
      </w:pPr>
      <w:r w:rsidRPr="00737829">
        <w:rPr>
          <w:rFonts w:ascii="Arial" w:eastAsiaTheme="minorEastAsia" w:hAnsi="Arial" w:cs="Arial"/>
          <w:b/>
          <w:color w:val="auto"/>
          <w:sz w:val="24"/>
          <w:szCs w:val="24"/>
        </w:rPr>
        <w:t>Characteristic spirit and general objectives of the school</w:t>
      </w:r>
    </w:p>
    <w:p w14:paraId="48E4D30D" w14:textId="77777777" w:rsidR="007505E5" w:rsidRPr="00030470" w:rsidRDefault="00276702" w:rsidP="00030470">
      <w:pPr>
        <w:pBdr>
          <w:top w:val="single" w:sz="4" w:space="1" w:color="auto"/>
          <w:left w:val="single" w:sz="4" w:space="4" w:color="auto"/>
          <w:bottom w:val="single" w:sz="4" w:space="1" w:color="auto"/>
          <w:right w:val="single" w:sz="4" w:space="4" w:color="auto"/>
        </w:pBdr>
        <w:shd w:val="clear" w:color="auto" w:fill="E7E6E6" w:themeFill="background2"/>
        <w:spacing w:after="0" w:line="360" w:lineRule="auto"/>
        <w:contextualSpacing/>
        <w:jc w:val="both"/>
        <w:rPr>
          <w:rFonts w:ascii="Arial" w:eastAsiaTheme="minorEastAsia" w:hAnsi="Arial" w:cs="Arial"/>
        </w:rPr>
      </w:pPr>
      <w:r w:rsidRPr="00737829">
        <w:rPr>
          <w:rFonts w:ascii="Arial" w:eastAsiaTheme="minorEastAsia" w:hAnsi="Arial" w:cs="Arial"/>
        </w:rPr>
        <w:t>P</w:t>
      </w:r>
      <w:r w:rsidRPr="00030470">
        <w:rPr>
          <w:rFonts w:ascii="Arial" w:eastAsiaTheme="minorEastAsia" w:hAnsi="Arial" w:cs="Arial"/>
        </w:rPr>
        <w:t xml:space="preserve">assage East N.S. is a Catholic </w:t>
      </w:r>
      <w:r w:rsidR="004208DF" w:rsidRPr="00030470">
        <w:rPr>
          <w:rFonts w:ascii="Arial" w:eastAsiaTheme="minorEastAsia" w:hAnsi="Arial" w:cs="Arial"/>
        </w:rPr>
        <w:t>co</w:t>
      </w:r>
      <w:r w:rsidRPr="00030470">
        <w:rPr>
          <w:rFonts w:ascii="Arial" w:eastAsiaTheme="minorEastAsia" w:hAnsi="Arial" w:cs="Arial"/>
        </w:rPr>
        <w:t>-educational</w:t>
      </w:r>
      <w:r w:rsidR="00BE4233" w:rsidRPr="00030470">
        <w:rPr>
          <w:rFonts w:ascii="Arial" w:eastAsiaTheme="minorEastAsia" w:hAnsi="Arial" w:cs="Arial"/>
        </w:rPr>
        <w:t xml:space="preserve"> primary school with a Catholic ethos under the patronage </w:t>
      </w:r>
      <w:r w:rsidRPr="00030470">
        <w:rPr>
          <w:rFonts w:ascii="Arial" w:eastAsiaTheme="minorEastAsia" w:hAnsi="Arial" w:cs="Arial"/>
        </w:rPr>
        <w:t>of the Bishop of Waterford and Lismore</w:t>
      </w:r>
      <w:r w:rsidR="00BE4233" w:rsidRPr="00030470">
        <w:rPr>
          <w:rFonts w:ascii="Arial" w:eastAsiaTheme="minorEastAsia" w:hAnsi="Arial" w:cs="Arial"/>
        </w:rPr>
        <w:t>.</w:t>
      </w:r>
    </w:p>
    <w:p w14:paraId="4101652C" w14:textId="77777777" w:rsidR="00BE4233" w:rsidRPr="00030470" w:rsidRDefault="00BE4233" w:rsidP="00030470">
      <w:pPr>
        <w:pBdr>
          <w:top w:val="single" w:sz="4" w:space="1" w:color="auto"/>
          <w:left w:val="single" w:sz="4" w:space="4" w:color="auto"/>
          <w:bottom w:val="single" w:sz="4" w:space="1" w:color="auto"/>
          <w:right w:val="single" w:sz="4" w:space="4" w:color="auto"/>
        </w:pBdr>
        <w:shd w:val="clear" w:color="auto" w:fill="E7E6E6" w:themeFill="background2"/>
        <w:spacing w:after="0" w:line="360" w:lineRule="auto"/>
        <w:contextualSpacing/>
        <w:jc w:val="both"/>
        <w:rPr>
          <w:rFonts w:ascii="Arial" w:eastAsiaTheme="minorEastAsia" w:hAnsi="Arial" w:cs="Arial"/>
        </w:rPr>
      </w:pPr>
    </w:p>
    <w:p w14:paraId="05487A2D" w14:textId="77777777" w:rsidR="00BE4233" w:rsidRPr="00030470" w:rsidRDefault="00BE4233" w:rsidP="00030470">
      <w:pPr>
        <w:pBdr>
          <w:top w:val="single" w:sz="4" w:space="1" w:color="auto"/>
          <w:left w:val="single" w:sz="4" w:space="4" w:color="auto"/>
          <w:bottom w:val="single" w:sz="4" w:space="1" w:color="auto"/>
          <w:right w:val="single" w:sz="4" w:space="4" w:color="auto"/>
        </w:pBdr>
        <w:shd w:val="clear" w:color="auto" w:fill="E7E6E6" w:themeFill="background2"/>
        <w:spacing w:after="0" w:line="360" w:lineRule="auto"/>
        <w:contextualSpacing/>
        <w:jc w:val="both"/>
        <w:rPr>
          <w:rFonts w:ascii="Arial" w:eastAsiaTheme="minorEastAsia" w:hAnsi="Arial" w:cs="Arial"/>
        </w:rPr>
      </w:pPr>
      <w:r w:rsidRPr="00030470">
        <w:rPr>
          <w:rFonts w:ascii="Arial" w:eastAsiaTheme="minorEastAsia" w:hAnsi="Arial" w:cs="Arial"/>
        </w:rPr>
        <w:t xml:space="preserve">“Catholic Ethos” </w:t>
      </w:r>
      <w:r w:rsidR="00153BDD" w:rsidRPr="00030470">
        <w:rPr>
          <w:rFonts w:ascii="Arial" w:eastAsiaTheme="minorEastAsia" w:hAnsi="Arial" w:cs="Arial"/>
        </w:rPr>
        <w:t xml:space="preserve">in the context of a Catholic primary school </w:t>
      </w:r>
      <w:r w:rsidRPr="00030470">
        <w:rPr>
          <w:rFonts w:ascii="Arial" w:eastAsiaTheme="minorEastAsia" w:hAnsi="Arial" w:cs="Arial"/>
        </w:rPr>
        <w:t>means the ethos and characteristic spirit of the Roman Catholic Church, which aims at promoting:</w:t>
      </w:r>
    </w:p>
    <w:p w14:paraId="78CB64C9" w14:textId="77777777" w:rsidR="00BE4233" w:rsidRPr="00030470" w:rsidRDefault="00BE4233" w:rsidP="00030470">
      <w:pPr>
        <w:pStyle w:val="ListParagraph"/>
        <w:numPr>
          <w:ilvl w:val="0"/>
          <w:numId w:val="31"/>
        </w:numPr>
        <w:pBdr>
          <w:top w:val="single" w:sz="4" w:space="1" w:color="auto"/>
          <w:left w:val="single" w:sz="4" w:space="21" w:color="auto"/>
          <w:bottom w:val="single" w:sz="4" w:space="1" w:color="auto"/>
          <w:right w:val="single" w:sz="4" w:space="4" w:color="auto"/>
        </w:pBdr>
        <w:shd w:val="clear" w:color="auto" w:fill="E7E6E6" w:themeFill="background2"/>
        <w:spacing w:after="0" w:line="360" w:lineRule="auto"/>
        <w:jc w:val="both"/>
        <w:rPr>
          <w:rFonts w:ascii="Arial" w:eastAsiaTheme="minorEastAsia" w:hAnsi="Arial" w:cs="Arial"/>
        </w:rPr>
      </w:pPr>
      <w:r w:rsidRPr="00030470">
        <w:rPr>
          <w:rFonts w:ascii="Arial" w:eastAsiaTheme="minorEastAsia" w:hAnsi="Arial" w:cs="Arial"/>
        </w:rPr>
        <w:t>the full and harmonious development of all aspects of the person of the pupil, including the intellectual, physical, cultural, moral and spiritual aspects; and</w:t>
      </w:r>
    </w:p>
    <w:p w14:paraId="2812BAA3" w14:textId="77777777" w:rsidR="00BE4233" w:rsidRPr="00030470" w:rsidRDefault="00BE4233" w:rsidP="00030470">
      <w:pPr>
        <w:pStyle w:val="ListParagraph"/>
        <w:numPr>
          <w:ilvl w:val="0"/>
          <w:numId w:val="31"/>
        </w:numPr>
        <w:pBdr>
          <w:top w:val="single" w:sz="4" w:space="1" w:color="auto"/>
          <w:left w:val="single" w:sz="4" w:space="21" w:color="auto"/>
          <w:bottom w:val="single" w:sz="4" w:space="1" w:color="auto"/>
          <w:right w:val="single" w:sz="4" w:space="4" w:color="auto"/>
        </w:pBdr>
        <w:shd w:val="clear" w:color="auto" w:fill="E7E6E6" w:themeFill="background2"/>
        <w:spacing w:after="0" w:line="360" w:lineRule="auto"/>
        <w:jc w:val="both"/>
        <w:rPr>
          <w:rFonts w:ascii="Arial" w:eastAsiaTheme="minorEastAsia" w:hAnsi="Arial" w:cs="Arial"/>
        </w:rPr>
      </w:pPr>
      <w:r w:rsidRPr="00030470">
        <w:rPr>
          <w:rFonts w:ascii="Arial" w:eastAsiaTheme="minorEastAsia" w:hAnsi="Arial" w:cs="Arial"/>
        </w:rPr>
        <w:t>a living relationship with God and with other people; and</w:t>
      </w:r>
    </w:p>
    <w:p w14:paraId="112C558C" w14:textId="77777777" w:rsidR="00BE4233" w:rsidRPr="00030470" w:rsidRDefault="00BE4233" w:rsidP="00030470">
      <w:pPr>
        <w:pStyle w:val="ListParagraph"/>
        <w:numPr>
          <w:ilvl w:val="0"/>
          <w:numId w:val="31"/>
        </w:numPr>
        <w:pBdr>
          <w:top w:val="single" w:sz="4" w:space="1" w:color="auto"/>
          <w:left w:val="single" w:sz="4" w:space="21" w:color="auto"/>
          <w:bottom w:val="single" w:sz="4" w:space="1" w:color="auto"/>
          <w:right w:val="single" w:sz="4" w:space="4" w:color="auto"/>
        </w:pBdr>
        <w:shd w:val="clear" w:color="auto" w:fill="E7E6E6" w:themeFill="background2"/>
        <w:spacing w:after="0" w:line="360" w:lineRule="auto"/>
        <w:jc w:val="both"/>
        <w:rPr>
          <w:rFonts w:ascii="Arial" w:eastAsiaTheme="minorEastAsia" w:hAnsi="Arial" w:cs="Arial"/>
        </w:rPr>
      </w:pPr>
      <w:r w:rsidRPr="00030470">
        <w:rPr>
          <w:rFonts w:ascii="Arial" w:eastAsiaTheme="minorEastAsia" w:hAnsi="Arial" w:cs="Arial"/>
        </w:rPr>
        <w:t>a philosophy of life inspired by belief in God and in the life, death and resurrection of Jesus; and</w:t>
      </w:r>
    </w:p>
    <w:p w14:paraId="20F8078C" w14:textId="77777777" w:rsidR="00BE4233" w:rsidRPr="00030470" w:rsidRDefault="00BE4233" w:rsidP="00030470">
      <w:pPr>
        <w:pStyle w:val="ListParagraph"/>
        <w:numPr>
          <w:ilvl w:val="0"/>
          <w:numId w:val="31"/>
        </w:numPr>
        <w:pBdr>
          <w:top w:val="single" w:sz="4" w:space="1" w:color="auto"/>
          <w:left w:val="single" w:sz="4" w:space="21" w:color="auto"/>
          <w:bottom w:val="single" w:sz="4" w:space="1" w:color="auto"/>
          <w:right w:val="single" w:sz="4" w:space="4" w:color="auto"/>
        </w:pBdr>
        <w:shd w:val="clear" w:color="auto" w:fill="E7E6E6" w:themeFill="background2"/>
        <w:spacing w:after="0" w:line="360" w:lineRule="auto"/>
        <w:jc w:val="both"/>
        <w:rPr>
          <w:rFonts w:ascii="Arial" w:eastAsiaTheme="minorEastAsia" w:hAnsi="Arial" w:cs="Arial"/>
        </w:rPr>
      </w:pPr>
      <w:r w:rsidRPr="00030470">
        <w:rPr>
          <w:rFonts w:ascii="Arial" w:eastAsiaTheme="minorEastAsia" w:hAnsi="Arial" w:cs="Arial"/>
        </w:rPr>
        <w:t>the formation of the pupils in the Catholic faith,</w:t>
      </w:r>
    </w:p>
    <w:p w14:paraId="604C9A04" w14:textId="77777777" w:rsidR="00BE4233" w:rsidRPr="00030470" w:rsidRDefault="00153BDD" w:rsidP="00030470">
      <w:pPr>
        <w:pBdr>
          <w:top w:val="single" w:sz="4" w:space="1" w:color="auto"/>
          <w:left w:val="single" w:sz="4" w:space="21" w:color="auto"/>
          <w:bottom w:val="single" w:sz="4" w:space="1" w:color="auto"/>
          <w:right w:val="single" w:sz="4" w:space="4" w:color="auto"/>
        </w:pBdr>
        <w:shd w:val="clear" w:color="auto" w:fill="E7E6E6" w:themeFill="background2"/>
        <w:spacing w:after="0" w:line="360" w:lineRule="auto"/>
        <w:ind w:left="360"/>
        <w:jc w:val="both"/>
        <w:rPr>
          <w:rFonts w:ascii="Arial" w:eastAsiaTheme="minorEastAsia" w:hAnsi="Arial" w:cs="Arial"/>
        </w:rPr>
      </w:pPr>
      <w:r w:rsidRPr="00030470">
        <w:rPr>
          <w:rFonts w:ascii="Arial" w:eastAsiaTheme="minorEastAsia" w:hAnsi="Arial" w:cs="Arial"/>
        </w:rPr>
        <w:t xml:space="preserve">and which school provides religious education for the pupils in accordance with the </w:t>
      </w:r>
      <w:r w:rsidR="00BE4233" w:rsidRPr="00030470">
        <w:rPr>
          <w:rFonts w:ascii="Arial" w:eastAsiaTheme="minorEastAsia" w:hAnsi="Arial" w:cs="Arial"/>
        </w:rPr>
        <w:t xml:space="preserve"> doctrines, practices and traditions of the Roman Catholic Church, and/or such ethos and/or characteristic spirit as may be determined or interpreted from time to time by the Irish Episcopal Conference.</w:t>
      </w:r>
    </w:p>
    <w:p w14:paraId="7FCD2C62" w14:textId="77777777" w:rsidR="00434FB9" w:rsidRPr="00737829" w:rsidRDefault="001243D3" w:rsidP="00030470">
      <w:pPr>
        <w:pBdr>
          <w:top w:val="single" w:sz="4" w:space="1" w:color="auto"/>
          <w:left w:val="single" w:sz="4" w:space="21" w:color="auto"/>
          <w:bottom w:val="single" w:sz="4" w:space="1" w:color="auto"/>
          <w:right w:val="single" w:sz="4" w:space="4" w:color="auto"/>
        </w:pBdr>
        <w:shd w:val="clear" w:color="auto" w:fill="E7E6E6" w:themeFill="background2"/>
        <w:spacing w:after="0" w:line="360" w:lineRule="auto"/>
        <w:ind w:left="360"/>
        <w:jc w:val="both"/>
        <w:rPr>
          <w:rFonts w:ascii="Arial" w:eastAsiaTheme="minorEastAsia" w:hAnsi="Arial" w:cs="Arial"/>
        </w:rPr>
      </w:pPr>
      <w:r w:rsidRPr="00030470">
        <w:rPr>
          <w:rFonts w:ascii="Arial" w:eastAsiaTheme="minorEastAsia" w:hAnsi="Arial" w:cs="Arial"/>
        </w:rPr>
        <w:t>In accordance with S.15 (2) (b) of the Education Act, 1998 the Board of Management of</w:t>
      </w:r>
      <w:r w:rsidR="00276702" w:rsidRPr="00030470">
        <w:rPr>
          <w:rFonts w:ascii="Arial" w:eastAsiaTheme="minorEastAsia" w:hAnsi="Arial" w:cs="Arial"/>
        </w:rPr>
        <w:t xml:space="preserve"> Passage East N.S.</w:t>
      </w:r>
      <w:r w:rsidRPr="00030470">
        <w:rPr>
          <w:rFonts w:ascii="Arial" w:eastAsiaTheme="minorEastAsia" w:hAnsi="Arial" w:cs="Arial"/>
        </w:rPr>
        <w:t xml:space="preserve">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w:t>
      </w:r>
      <w:r w:rsidRPr="00737829">
        <w:rPr>
          <w:rFonts w:ascii="Arial" w:eastAsiaTheme="minorEastAsia" w:hAnsi="Arial" w:cs="Arial"/>
        </w:rPr>
        <w:t xml:space="preserve"> </w:t>
      </w:r>
      <w:r w:rsidR="00434FB9" w:rsidRPr="00737829">
        <w:rPr>
          <w:rFonts w:ascii="Arial" w:eastAsiaTheme="minorEastAsia" w:hAnsi="Arial" w:cs="Arial"/>
        </w:rPr>
        <w:t xml:space="preserve"> </w:t>
      </w:r>
    </w:p>
    <w:p w14:paraId="29D9042A" w14:textId="77777777" w:rsidR="00655692" w:rsidRDefault="00434FB9" w:rsidP="00030470">
      <w:pPr>
        <w:spacing w:line="360" w:lineRule="auto"/>
        <w:rPr>
          <w:rFonts w:ascii="Arial" w:eastAsiaTheme="minorEastAsia" w:hAnsi="Arial" w:cs="Arial"/>
        </w:rPr>
      </w:pPr>
      <w:r w:rsidRPr="00737829">
        <w:rPr>
          <w:rFonts w:ascii="Arial" w:eastAsiaTheme="minorEastAsia" w:hAnsi="Arial" w:cs="Arial"/>
        </w:rPr>
        <w:t xml:space="preserve">  </w:t>
      </w:r>
    </w:p>
    <w:p w14:paraId="01D8BC53" w14:textId="563E29DE" w:rsidR="00434FB9" w:rsidRPr="00737829" w:rsidRDefault="00434FB9" w:rsidP="00030470">
      <w:pPr>
        <w:spacing w:line="360" w:lineRule="auto"/>
      </w:pPr>
      <w:r w:rsidRPr="00737829">
        <w:rPr>
          <w:rFonts w:ascii="Arial" w:eastAsiaTheme="minorEastAsia" w:hAnsi="Arial" w:cs="Arial"/>
          <w:b/>
        </w:rPr>
        <w:t>Details of Mission Statement and general objectives of the school.</w:t>
      </w:r>
      <w:r w:rsidRPr="00737829">
        <w:rPr>
          <w:rFonts w:ascii="Arial" w:eastAsiaTheme="minorEastAsia" w:hAnsi="Arial" w:cs="Arial"/>
        </w:rPr>
        <w:br/>
      </w:r>
      <w:r w:rsidRPr="00737829">
        <w:rPr>
          <w:rFonts w:ascii="Arial" w:hAnsi="Arial" w:cs="Arial"/>
        </w:rPr>
        <w:t>The Board of Management of Passage East N.S. does not seek to apply a selective entry policy.  The Board endeavours to allocate available places as fairly and transparently as possible in accordance with the recommendation of the Patron and D.E.S. and the provisions of the Equal Status Act 2000.</w:t>
      </w:r>
    </w:p>
    <w:p w14:paraId="1566F388" w14:textId="77777777" w:rsidR="00434FB9" w:rsidRPr="00737829" w:rsidRDefault="00434FB9" w:rsidP="00030470">
      <w:pPr>
        <w:numPr>
          <w:ilvl w:val="0"/>
          <w:numId w:val="32"/>
        </w:numPr>
        <w:spacing w:after="0" w:line="360" w:lineRule="auto"/>
        <w:rPr>
          <w:rFonts w:ascii="Arial" w:hAnsi="Arial" w:cs="Arial"/>
          <w:b/>
        </w:rPr>
      </w:pPr>
      <w:r w:rsidRPr="00737829">
        <w:rPr>
          <w:rFonts w:ascii="Arial" w:hAnsi="Arial" w:cs="Arial"/>
        </w:rPr>
        <w:t>To provide a fair system of enrolment for boys and girls</w:t>
      </w:r>
    </w:p>
    <w:p w14:paraId="1E396827" w14:textId="64A73FFB" w:rsidR="00434FB9" w:rsidRPr="00737829" w:rsidRDefault="00434FB9" w:rsidP="00030470">
      <w:pPr>
        <w:numPr>
          <w:ilvl w:val="0"/>
          <w:numId w:val="32"/>
        </w:numPr>
        <w:spacing w:after="0" w:line="360" w:lineRule="auto"/>
        <w:rPr>
          <w:rFonts w:ascii="Arial" w:hAnsi="Arial" w:cs="Arial"/>
          <w:b/>
        </w:rPr>
      </w:pPr>
      <w:r w:rsidRPr="00737829">
        <w:rPr>
          <w:rFonts w:ascii="Arial" w:hAnsi="Arial" w:cs="Arial"/>
        </w:rPr>
        <w:t xml:space="preserve">To make reasonable provision and </w:t>
      </w:r>
      <w:r w:rsidR="006A415C" w:rsidRPr="00737829">
        <w:rPr>
          <w:rFonts w:ascii="Arial" w:hAnsi="Arial" w:cs="Arial"/>
        </w:rPr>
        <w:t>accommodation for students whose primary residence is within the parish of Gaillt</w:t>
      </w:r>
      <w:r w:rsidR="00655692">
        <w:rPr>
          <w:rFonts w:ascii="Arial" w:hAnsi="Arial" w:cs="Arial"/>
        </w:rPr>
        <w:t>í</w:t>
      </w:r>
      <w:r w:rsidR="006A415C" w:rsidRPr="00737829">
        <w:rPr>
          <w:rFonts w:ascii="Arial" w:hAnsi="Arial" w:cs="Arial"/>
        </w:rPr>
        <w:t>r</w:t>
      </w:r>
      <w:r w:rsidRPr="00737829">
        <w:rPr>
          <w:rFonts w:ascii="Arial" w:hAnsi="Arial" w:cs="Arial"/>
        </w:rPr>
        <w:t>.</w:t>
      </w:r>
    </w:p>
    <w:p w14:paraId="7DC4190A" w14:textId="77777777" w:rsidR="00434FB9" w:rsidRPr="00737829" w:rsidRDefault="00434FB9" w:rsidP="00030470">
      <w:pPr>
        <w:numPr>
          <w:ilvl w:val="0"/>
          <w:numId w:val="32"/>
        </w:numPr>
        <w:spacing w:after="0" w:line="360" w:lineRule="auto"/>
        <w:rPr>
          <w:rFonts w:ascii="Arial" w:hAnsi="Arial" w:cs="Arial"/>
          <w:b/>
        </w:rPr>
      </w:pPr>
      <w:r w:rsidRPr="00737829">
        <w:rPr>
          <w:rFonts w:ascii="Arial" w:hAnsi="Arial" w:cs="Arial"/>
        </w:rPr>
        <w:lastRenderedPageBreak/>
        <w:t>To retain continuity of the traditional family links.</w:t>
      </w:r>
    </w:p>
    <w:p w14:paraId="51FEBC30" w14:textId="77777777" w:rsidR="00434FB9" w:rsidRPr="00737829" w:rsidRDefault="00434FB9" w:rsidP="00030470">
      <w:pPr>
        <w:numPr>
          <w:ilvl w:val="0"/>
          <w:numId w:val="32"/>
        </w:numPr>
        <w:spacing w:after="0" w:line="360" w:lineRule="auto"/>
        <w:rPr>
          <w:rFonts w:ascii="Arial" w:hAnsi="Arial" w:cs="Arial"/>
          <w:b/>
        </w:rPr>
      </w:pPr>
      <w:r w:rsidRPr="00737829">
        <w:rPr>
          <w:rFonts w:ascii="Arial" w:hAnsi="Arial" w:cs="Arial"/>
        </w:rPr>
        <w:t>To retain the Catholic Ethos.</w:t>
      </w:r>
    </w:p>
    <w:p w14:paraId="204EF541" w14:textId="77777777" w:rsidR="00434FB9" w:rsidRPr="00737829" w:rsidRDefault="00434FB9" w:rsidP="00030470">
      <w:pPr>
        <w:numPr>
          <w:ilvl w:val="0"/>
          <w:numId w:val="32"/>
        </w:numPr>
        <w:spacing w:after="0" w:line="360" w:lineRule="auto"/>
        <w:ind w:right="-46"/>
        <w:rPr>
          <w:rFonts w:ascii="Arial" w:hAnsi="Arial" w:cs="Arial"/>
          <w:b/>
        </w:rPr>
      </w:pPr>
      <w:r w:rsidRPr="00737829">
        <w:rPr>
          <w:rFonts w:ascii="Arial" w:hAnsi="Arial" w:cs="Arial"/>
        </w:rPr>
        <w:t>To allow for full participation by all students, including students with disability and special educational needs, subject to resources being available and having regard to Health and Safety legislation and all other relevant legislation.</w:t>
      </w:r>
    </w:p>
    <w:p w14:paraId="71B60BCB" w14:textId="77777777" w:rsidR="00030470" w:rsidRDefault="00434FB9" w:rsidP="00030470">
      <w:pPr>
        <w:numPr>
          <w:ilvl w:val="0"/>
          <w:numId w:val="32"/>
        </w:numPr>
        <w:spacing w:after="0" w:line="360" w:lineRule="auto"/>
        <w:rPr>
          <w:rFonts w:ascii="Arial" w:eastAsiaTheme="minorEastAsia" w:hAnsi="Arial" w:cs="Arial"/>
          <w:b/>
          <w:sz w:val="24"/>
          <w:szCs w:val="24"/>
        </w:rPr>
      </w:pPr>
      <w:r w:rsidRPr="00737829">
        <w:rPr>
          <w:rFonts w:ascii="Arial" w:hAnsi="Arial" w:cs="Arial"/>
        </w:rPr>
        <w:t>To have regard to the efficient use of resources.</w:t>
      </w:r>
      <w:r w:rsidRPr="00737829">
        <w:rPr>
          <w:rFonts w:ascii="Arial" w:hAnsi="Arial" w:cs="Arial"/>
          <w:b/>
        </w:rPr>
        <w:br/>
      </w:r>
    </w:p>
    <w:p w14:paraId="62F5F06A" w14:textId="6F6E3361" w:rsidR="002B7446" w:rsidRPr="00592F15" w:rsidRDefault="002B7446" w:rsidP="00592F15">
      <w:pPr>
        <w:pStyle w:val="ListParagraph"/>
        <w:numPr>
          <w:ilvl w:val="0"/>
          <w:numId w:val="30"/>
        </w:numPr>
        <w:spacing w:after="0" w:line="360" w:lineRule="auto"/>
        <w:rPr>
          <w:rFonts w:ascii="Arial" w:eastAsiaTheme="minorEastAsia" w:hAnsi="Arial" w:cs="Arial"/>
          <w:b/>
          <w:sz w:val="24"/>
          <w:szCs w:val="24"/>
        </w:rPr>
      </w:pPr>
      <w:r w:rsidRPr="00592F15">
        <w:rPr>
          <w:rFonts w:ascii="Arial" w:eastAsiaTheme="minorEastAsia" w:hAnsi="Arial" w:cs="Arial"/>
          <w:b/>
          <w:sz w:val="24"/>
          <w:szCs w:val="24"/>
        </w:rPr>
        <w:t xml:space="preserve">Admission Statement </w:t>
      </w:r>
    </w:p>
    <w:p w14:paraId="4B99056E" w14:textId="77777777" w:rsidR="00321C41" w:rsidRPr="00737829" w:rsidRDefault="00321C41" w:rsidP="00030470">
      <w:pPr>
        <w:pStyle w:val="NoSpacing"/>
        <w:spacing w:line="360" w:lineRule="auto"/>
        <w:rPr>
          <w:rFonts w:ascii="Arial" w:hAnsi="Arial" w:cs="Arial"/>
        </w:rPr>
      </w:pPr>
    </w:p>
    <w:p w14:paraId="253A67D1" w14:textId="6FEF58D0" w:rsidR="00E02C8F" w:rsidRPr="00737829" w:rsidRDefault="00643FBA" w:rsidP="00030470">
      <w:pPr>
        <w:pStyle w:val="NoSpacing"/>
        <w:spacing w:line="360" w:lineRule="auto"/>
        <w:rPr>
          <w:rFonts w:ascii="Arial" w:hAnsi="Arial" w:cs="Arial"/>
        </w:rPr>
      </w:pPr>
      <w:r w:rsidRPr="00737829">
        <w:rPr>
          <w:rFonts w:ascii="Arial" w:hAnsi="Arial" w:cs="Arial"/>
        </w:rPr>
        <w:t>Passage East N.S</w:t>
      </w:r>
      <w:r w:rsidR="00321C41" w:rsidRPr="00737829">
        <w:rPr>
          <w:rFonts w:ascii="Arial" w:hAnsi="Arial" w:cs="Arial"/>
        </w:rPr>
        <w:t xml:space="preserve"> will not discriminate in its admission of a student to the school </w:t>
      </w:r>
      <w:r w:rsidR="00AA6AC8" w:rsidRPr="00737829">
        <w:rPr>
          <w:rFonts w:ascii="Arial" w:hAnsi="Arial" w:cs="Arial"/>
        </w:rPr>
        <w:t>on any of the following</w:t>
      </w:r>
      <w:r w:rsidR="00E02C8F" w:rsidRPr="00737829">
        <w:rPr>
          <w:rFonts w:ascii="Arial" w:hAnsi="Arial" w:cs="Arial"/>
        </w:rPr>
        <w:t>:</w:t>
      </w:r>
    </w:p>
    <w:p w14:paraId="1299C43A" w14:textId="77777777" w:rsidR="00E02C8F" w:rsidRPr="00737829" w:rsidRDefault="00E02C8F" w:rsidP="00030470">
      <w:pPr>
        <w:pStyle w:val="NoSpacing"/>
        <w:spacing w:line="360" w:lineRule="auto"/>
        <w:rPr>
          <w:rFonts w:ascii="Arial" w:hAnsi="Arial" w:cs="Arial"/>
        </w:rPr>
      </w:pPr>
    </w:p>
    <w:p w14:paraId="15B8405E" w14:textId="77777777" w:rsidR="00E02C8F" w:rsidRPr="00737829" w:rsidRDefault="00E02C8F" w:rsidP="00030470">
      <w:pPr>
        <w:pStyle w:val="NoSpacing"/>
        <w:numPr>
          <w:ilvl w:val="0"/>
          <w:numId w:val="15"/>
        </w:numPr>
        <w:spacing w:line="360" w:lineRule="auto"/>
        <w:rPr>
          <w:rFonts w:ascii="Arial" w:hAnsi="Arial" w:cs="Arial"/>
        </w:rPr>
      </w:pPr>
      <w:r w:rsidRPr="00737829">
        <w:rPr>
          <w:rFonts w:ascii="Arial" w:hAnsi="Arial" w:cs="Arial"/>
        </w:rPr>
        <w:t>the gender ground of the student or the applicant in respect of the student concerned,</w:t>
      </w:r>
    </w:p>
    <w:p w14:paraId="3B6CD8AD" w14:textId="77777777" w:rsidR="00E02C8F" w:rsidRPr="00737829" w:rsidRDefault="00E02C8F" w:rsidP="00030470">
      <w:pPr>
        <w:pStyle w:val="NoSpacing"/>
        <w:numPr>
          <w:ilvl w:val="0"/>
          <w:numId w:val="15"/>
        </w:numPr>
        <w:spacing w:line="360" w:lineRule="auto"/>
        <w:rPr>
          <w:rFonts w:ascii="Arial" w:hAnsi="Arial" w:cs="Arial"/>
        </w:rPr>
      </w:pPr>
      <w:r w:rsidRPr="00737829">
        <w:rPr>
          <w:rFonts w:ascii="Arial" w:hAnsi="Arial" w:cs="Arial"/>
        </w:rPr>
        <w:t>the civil status ground of the student or the applicant in respect of the student concerned,</w:t>
      </w:r>
    </w:p>
    <w:p w14:paraId="69368597" w14:textId="77777777" w:rsidR="00E02C8F" w:rsidRPr="00737829" w:rsidRDefault="00E02C8F" w:rsidP="00030470">
      <w:pPr>
        <w:pStyle w:val="NoSpacing"/>
        <w:numPr>
          <w:ilvl w:val="0"/>
          <w:numId w:val="15"/>
        </w:numPr>
        <w:spacing w:line="360" w:lineRule="auto"/>
        <w:rPr>
          <w:rFonts w:ascii="Arial" w:hAnsi="Arial" w:cs="Arial"/>
        </w:rPr>
      </w:pPr>
      <w:r w:rsidRPr="00737829">
        <w:rPr>
          <w:rFonts w:ascii="Arial" w:hAnsi="Arial" w:cs="Arial"/>
        </w:rPr>
        <w:t>the family status ground of the student or the applicant in respect of the student concerned,</w:t>
      </w:r>
    </w:p>
    <w:p w14:paraId="31E08157" w14:textId="77777777" w:rsidR="00E02C8F" w:rsidRPr="00737829" w:rsidRDefault="00E02C8F" w:rsidP="00030470">
      <w:pPr>
        <w:pStyle w:val="NoSpacing"/>
        <w:numPr>
          <w:ilvl w:val="0"/>
          <w:numId w:val="15"/>
        </w:numPr>
        <w:spacing w:line="360" w:lineRule="auto"/>
        <w:rPr>
          <w:rFonts w:ascii="Arial" w:hAnsi="Arial" w:cs="Arial"/>
        </w:rPr>
      </w:pPr>
      <w:r w:rsidRPr="00737829">
        <w:rPr>
          <w:rFonts w:ascii="Arial" w:hAnsi="Arial" w:cs="Arial"/>
        </w:rPr>
        <w:t>the sexual orientation ground of the student or the applicant in respect of the student concerned,</w:t>
      </w:r>
    </w:p>
    <w:p w14:paraId="500636F3" w14:textId="77777777" w:rsidR="00E02C8F" w:rsidRPr="00737829" w:rsidRDefault="00E02C8F" w:rsidP="00030470">
      <w:pPr>
        <w:pStyle w:val="NoSpacing"/>
        <w:numPr>
          <w:ilvl w:val="0"/>
          <w:numId w:val="15"/>
        </w:numPr>
        <w:spacing w:line="360" w:lineRule="auto"/>
        <w:rPr>
          <w:rFonts w:ascii="Arial" w:hAnsi="Arial" w:cs="Arial"/>
        </w:rPr>
      </w:pPr>
      <w:r w:rsidRPr="00737829">
        <w:rPr>
          <w:rFonts w:ascii="Arial" w:hAnsi="Arial" w:cs="Arial"/>
        </w:rPr>
        <w:t>the religion ground of the student or the applicant in respect of the student concerned,</w:t>
      </w:r>
    </w:p>
    <w:p w14:paraId="44FAF7F2" w14:textId="77777777" w:rsidR="00E02C8F" w:rsidRPr="00737829" w:rsidRDefault="00E02C8F" w:rsidP="00030470">
      <w:pPr>
        <w:pStyle w:val="NoSpacing"/>
        <w:numPr>
          <w:ilvl w:val="0"/>
          <w:numId w:val="15"/>
        </w:numPr>
        <w:spacing w:line="360" w:lineRule="auto"/>
        <w:rPr>
          <w:rFonts w:ascii="Arial" w:hAnsi="Arial" w:cs="Arial"/>
        </w:rPr>
      </w:pPr>
      <w:r w:rsidRPr="00737829">
        <w:rPr>
          <w:rFonts w:ascii="Arial" w:hAnsi="Arial" w:cs="Arial"/>
        </w:rPr>
        <w:t>the disability ground of the student or the applicant in respect of the student concerned,</w:t>
      </w:r>
    </w:p>
    <w:p w14:paraId="57FA8BF5" w14:textId="77777777" w:rsidR="00E02C8F" w:rsidRPr="00737829" w:rsidRDefault="00E02C8F" w:rsidP="00030470">
      <w:pPr>
        <w:pStyle w:val="NoSpacing"/>
        <w:numPr>
          <w:ilvl w:val="0"/>
          <w:numId w:val="15"/>
        </w:numPr>
        <w:spacing w:line="360" w:lineRule="auto"/>
        <w:rPr>
          <w:rFonts w:ascii="Arial" w:hAnsi="Arial" w:cs="Arial"/>
        </w:rPr>
      </w:pPr>
      <w:r w:rsidRPr="00737829">
        <w:rPr>
          <w:rFonts w:ascii="Arial" w:hAnsi="Arial" w:cs="Arial"/>
        </w:rPr>
        <w:t>the ground of race of the student or the applicant in respect of the student concerned,</w:t>
      </w:r>
    </w:p>
    <w:p w14:paraId="27F6B6AB" w14:textId="77777777" w:rsidR="00E02C8F" w:rsidRPr="00737829" w:rsidRDefault="00E02C8F" w:rsidP="00030470">
      <w:pPr>
        <w:pStyle w:val="NoSpacing"/>
        <w:numPr>
          <w:ilvl w:val="0"/>
          <w:numId w:val="15"/>
        </w:numPr>
        <w:spacing w:line="360" w:lineRule="auto"/>
        <w:rPr>
          <w:rFonts w:ascii="Arial" w:hAnsi="Arial" w:cs="Arial"/>
        </w:rPr>
      </w:pPr>
      <w:r w:rsidRPr="00737829">
        <w:rPr>
          <w:rFonts w:ascii="Arial" w:hAnsi="Arial" w:cs="Arial"/>
        </w:rPr>
        <w:t xml:space="preserve">the Traveller community ground of the student or the applicant in respect of the student concerned, or </w:t>
      </w:r>
    </w:p>
    <w:p w14:paraId="1061307B" w14:textId="77777777" w:rsidR="00321C41" w:rsidRPr="00737829" w:rsidRDefault="00E02C8F" w:rsidP="00030470">
      <w:pPr>
        <w:pStyle w:val="NoSpacing"/>
        <w:numPr>
          <w:ilvl w:val="0"/>
          <w:numId w:val="15"/>
        </w:numPr>
        <w:spacing w:line="360" w:lineRule="auto"/>
        <w:rPr>
          <w:rFonts w:ascii="Arial" w:hAnsi="Arial" w:cs="Arial"/>
        </w:rPr>
      </w:pPr>
      <w:r w:rsidRPr="00737829">
        <w:rPr>
          <w:rFonts w:ascii="Arial" w:hAnsi="Arial" w:cs="Arial"/>
        </w:rPr>
        <w:t>the ground that the student or the applicant in respect of the student concerned has special educational needs</w:t>
      </w:r>
    </w:p>
    <w:p w14:paraId="4DDBEF00" w14:textId="77777777" w:rsidR="00764262" w:rsidRPr="00737829" w:rsidRDefault="00764262" w:rsidP="00030470">
      <w:pPr>
        <w:pStyle w:val="NoSpacing"/>
        <w:spacing w:line="360" w:lineRule="auto"/>
        <w:ind w:left="360"/>
        <w:rPr>
          <w:rFonts w:ascii="Arial" w:hAnsi="Arial" w:cs="Arial"/>
        </w:rPr>
      </w:pPr>
    </w:p>
    <w:p w14:paraId="075003CF" w14:textId="77777777" w:rsidR="00764262" w:rsidRPr="00737829" w:rsidRDefault="00764262" w:rsidP="00030470">
      <w:pPr>
        <w:spacing w:after="0" w:line="360" w:lineRule="auto"/>
        <w:jc w:val="both"/>
        <w:rPr>
          <w:rFonts w:ascii="Arial" w:hAnsi="Arial" w:cs="Arial"/>
        </w:rPr>
      </w:pPr>
      <w:r w:rsidRPr="00737829">
        <w:rPr>
          <w:rFonts w:ascii="Arial" w:eastAsiaTheme="minorEastAsia" w:hAnsi="Arial" w:cs="Arial"/>
        </w:rPr>
        <w:t>As per section 61 (3) of the Education Act</w:t>
      </w:r>
      <w:r w:rsidR="00AA6AC8" w:rsidRPr="00737829">
        <w:rPr>
          <w:rFonts w:ascii="Arial" w:eastAsiaTheme="minorEastAsia" w:hAnsi="Arial" w:cs="Arial"/>
        </w:rPr>
        <w:t xml:space="preserve"> 1998,</w:t>
      </w:r>
      <w:r w:rsidRPr="00737829">
        <w:rPr>
          <w:rFonts w:ascii="Arial" w:eastAsiaTheme="minorEastAsia" w:hAnsi="Arial" w:cs="Arial"/>
        </w:rPr>
        <w:t xml:space="preserve"> </w:t>
      </w:r>
      <w:r w:rsidR="00914167" w:rsidRPr="00737829">
        <w:rPr>
          <w:rFonts w:ascii="Arial" w:hAnsi="Arial" w:cs="Arial"/>
        </w:rPr>
        <w:t>‘civil status ground’,</w:t>
      </w:r>
      <w:r w:rsidR="00914167" w:rsidRPr="00737829">
        <w:rPr>
          <w:rFonts w:ascii="Arial" w:eastAsiaTheme="minorEastAsia" w:hAnsi="Arial" w:cs="Arial"/>
        </w:rPr>
        <w:t xml:space="preserve"> </w:t>
      </w:r>
      <w:r w:rsidR="00914167" w:rsidRPr="00737829">
        <w:rPr>
          <w:rFonts w:ascii="Arial" w:hAnsi="Arial" w:cs="Arial"/>
        </w:rPr>
        <w:t>‘disability ground’, ‘discriminate’</w:t>
      </w:r>
      <w:r w:rsidRPr="00737829">
        <w:rPr>
          <w:rFonts w:ascii="Arial" w:hAnsi="Arial" w:cs="Arial"/>
        </w:rPr>
        <w:t xml:space="preserve">, ‘family status ground’, </w:t>
      </w:r>
      <w:r w:rsidR="00914167" w:rsidRPr="00737829">
        <w:rPr>
          <w:rFonts w:ascii="Arial" w:eastAsiaTheme="minorEastAsia" w:hAnsi="Arial" w:cs="Arial"/>
        </w:rPr>
        <w:t>‘</w:t>
      </w:r>
      <w:r w:rsidR="00914167" w:rsidRPr="00737829">
        <w:rPr>
          <w:rFonts w:ascii="Arial" w:hAnsi="Arial" w:cs="Arial"/>
        </w:rPr>
        <w:t xml:space="preserve">gender ground’, ‘ground of race’, ‘religion ground’,  </w:t>
      </w:r>
      <w:r w:rsidRPr="00737829">
        <w:rPr>
          <w:rFonts w:ascii="Arial" w:hAnsi="Arial" w:cs="Arial"/>
        </w:rPr>
        <w:t>‘sexual orientation ground’ and ‘Traveller community ground’ shall be construed in accordance with section 3 of the Equal Status Act 2000.</w:t>
      </w:r>
    </w:p>
    <w:p w14:paraId="3461D779" w14:textId="77777777" w:rsidR="00764262" w:rsidRPr="00737829" w:rsidRDefault="00764262" w:rsidP="00030470">
      <w:pPr>
        <w:pStyle w:val="NoSpacing"/>
        <w:spacing w:line="360" w:lineRule="auto"/>
        <w:ind w:left="360"/>
        <w:rPr>
          <w:rFonts w:ascii="Arial" w:hAnsi="Arial" w:cs="Arial"/>
        </w:rPr>
      </w:pPr>
    </w:p>
    <w:p w14:paraId="3CF2D8B6" w14:textId="77777777" w:rsidR="00BC2C03" w:rsidRPr="00737829" w:rsidRDefault="00BC2C03" w:rsidP="00030470">
      <w:pPr>
        <w:pStyle w:val="NoSpacing"/>
        <w:spacing w:line="360" w:lineRule="auto"/>
        <w:ind w:left="720"/>
        <w:rPr>
          <w:rFonts w:ascii="Arial" w:hAnsi="Arial" w:cs="Arial"/>
        </w:rPr>
      </w:pPr>
    </w:p>
    <w:tbl>
      <w:tblPr>
        <w:tblStyle w:val="TableGrid0"/>
        <w:tblW w:w="0" w:type="auto"/>
        <w:shd w:val="clear" w:color="auto" w:fill="F2F2F2" w:themeFill="background1" w:themeFillShade="F2"/>
        <w:tblLook w:val="04A0" w:firstRow="1" w:lastRow="0" w:firstColumn="1" w:lastColumn="0" w:noHBand="0" w:noVBand="1"/>
      </w:tblPr>
      <w:tblGrid>
        <w:gridCol w:w="9016"/>
      </w:tblGrid>
      <w:tr w:rsidR="00737829" w:rsidRPr="002712D1" w14:paraId="04FBD2B2" w14:textId="77777777" w:rsidTr="37F05789">
        <w:trPr>
          <w:trHeight w:val="1979"/>
        </w:trPr>
        <w:tc>
          <w:tcPr>
            <w:tcW w:w="9016" w:type="dxa"/>
            <w:shd w:val="clear" w:color="auto" w:fill="E7E6E6" w:themeFill="background2"/>
          </w:tcPr>
          <w:p w14:paraId="0FB78278" w14:textId="77777777" w:rsidR="003857A6" w:rsidRPr="002712D1" w:rsidRDefault="003857A6" w:rsidP="00030470">
            <w:pPr>
              <w:autoSpaceDE w:val="0"/>
              <w:autoSpaceDN w:val="0"/>
              <w:adjustRightInd w:val="0"/>
              <w:spacing w:line="360" w:lineRule="auto"/>
              <w:rPr>
                <w:rFonts w:ascii="Times New Roman" w:eastAsiaTheme="minorEastAsia" w:hAnsi="Times New Roman" w:cs="Times New Roman"/>
                <w:b/>
              </w:rPr>
            </w:pPr>
          </w:p>
          <w:p w14:paraId="5E5978E6" w14:textId="77777777" w:rsidR="002461CD" w:rsidRPr="002712D1" w:rsidRDefault="00D7132E" w:rsidP="00030470">
            <w:pPr>
              <w:tabs>
                <w:tab w:val="left" w:pos="5513"/>
              </w:tabs>
              <w:autoSpaceDE w:val="0"/>
              <w:autoSpaceDN w:val="0"/>
              <w:adjustRightInd w:val="0"/>
              <w:spacing w:line="360" w:lineRule="auto"/>
              <w:rPr>
                <w:rFonts w:ascii="Times New Roman" w:eastAsiaTheme="minorEastAsia" w:hAnsi="Times New Roman" w:cs="Times New Roman"/>
                <w:b/>
              </w:rPr>
            </w:pPr>
            <w:r w:rsidRPr="002712D1">
              <w:rPr>
                <w:rFonts w:ascii="Times New Roman" w:eastAsiaTheme="minorEastAsia" w:hAnsi="Times New Roman" w:cs="Times New Roman"/>
                <w:b/>
              </w:rPr>
              <w:t>Primary</w:t>
            </w:r>
            <w:r w:rsidR="003857A6" w:rsidRPr="002712D1">
              <w:rPr>
                <w:rFonts w:ascii="Times New Roman" w:eastAsiaTheme="minorEastAsia" w:hAnsi="Times New Roman" w:cs="Times New Roman"/>
                <w:b/>
              </w:rPr>
              <w:t xml:space="preserve"> </w:t>
            </w:r>
            <w:r w:rsidR="00770807" w:rsidRPr="002712D1">
              <w:rPr>
                <w:rFonts w:ascii="Times New Roman" w:eastAsiaTheme="minorEastAsia" w:hAnsi="Times New Roman" w:cs="Times New Roman"/>
                <w:b/>
              </w:rPr>
              <w:t>s</w:t>
            </w:r>
            <w:r w:rsidR="003857A6" w:rsidRPr="002712D1">
              <w:rPr>
                <w:rFonts w:ascii="Times New Roman" w:eastAsiaTheme="minorEastAsia" w:hAnsi="Times New Roman" w:cs="Times New Roman"/>
                <w:b/>
              </w:rPr>
              <w:t xml:space="preserve">chools </w:t>
            </w:r>
            <w:r w:rsidR="00713FE9" w:rsidRPr="002712D1">
              <w:rPr>
                <w:rFonts w:ascii="Times New Roman" w:eastAsiaTheme="minorEastAsia" w:hAnsi="Times New Roman" w:cs="Times New Roman"/>
                <w:b/>
              </w:rPr>
              <w:t>receivin</w:t>
            </w:r>
            <w:r w:rsidR="006E2BF6" w:rsidRPr="002712D1">
              <w:rPr>
                <w:rFonts w:ascii="Times New Roman" w:eastAsiaTheme="minorEastAsia" w:hAnsi="Times New Roman" w:cs="Times New Roman"/>
                <w:b/>
              </w:rPr>
              <w:t xml:space="preserve">g applications from applicants </w:t>
            </w:r>
            <w:r w:rsidR="003857A6" w:rsidRPr="002712D1">
              <w:rPr>
                <w:rFonts w:ascii="Times New Roman" w:eastAsiaTheme="minorEastAsia" w:hAnsi="Times New Roman" w:cs="Times New Roman"/>
                <w:b/>
              </w:rPr>
              <w:t xml:space="preserve">of a </w:t>
            </w:r>
            <w:r w:rsidR="00770807" w:rsidRPr="002712D1">
              <w:rPr>
                <w:rFonts w:ascii="Times New Roman" w:eastAsiaTheme="minorEastAsia" w:hAnsi="Times New Roman" w:cs="Times New Roman"/>
                <w:b/>
              </w:rPr>
              <w:t>m</w:t>
            </w:r>
            <w:r w:rsidR="003857A6" w:rsidRPr="002712D1">
              <w:rPr>
                <w:rFonts w:ascii="Times New Roman" w:eastAsiaTheme="minorEastAsia" w:hAnsi="Times New Roman" w:cs="Times New Roman"/>
                <w:b/>
              </w:rPr>
              <w:t xml:space="preserve">inority </w:t>
            </w:r>
            <w:r w:rsidR="00770807" w:rsidRPr="002712D1">
              <w:rPr>
                <w:rFonts w:ascii="Times New Roman" w:eastAsiaTheme="minorEastAsia" w:hAnsi="Times New Roman" w:cs="Times New Roman"/>
                <w:b/>
              </w:rPr>
              <w:t>r</w:t>
            </w:r>
            <w:r w:rsidR="003857A6" w:rsidRPr="002712D1">
              <w:rPr>
                <w:rFonts w:ascii="Times New Roman" w:eastAsiaTheme="minorEastAsia" w:hAnsi="Times New Roman" w:cs="Times New Roman"/>
                <w:b/>
              </w:rPr>
              <w:t xml:space="preserve">eligion </w:t>
            </w:r>
          </w:p>
          <w:p w14:paraId="1FC39945" w14:textId="77777777" w:rsidR="002461CD" w:rsidRPr="002712D1" w:rsidRDefault="002461CD" w:rsidP="00030470">
            <w:pPr>
              <w:tabs>
                <w:tab w:val="left" w:pos="5513"/>
              </w:tabs>
              <w:autoSpaceDE w:val="0"/>
              <w:autoSpaceDN w:val="0"/>
              <w:adjustRightInd w:val="0"/>
              <w:spacing w:line="360" w:lineRule="auto"/>
              <w:rPr>
                <w:rFonts w:ascii="Times New Roman" w:eastAsiaTheme="minorEastAsia" w:hAnsi="Times New Roman" w:cs="Times New Roman"/>
                <w:b/>
              </w:rPr>
            </w:pPr>
          </w:p>
          <w:p w14:paraId="620E7DAF" w14:textId="77777777" w:rsidR="003857A6" w:rsidRPr="002712D1" w:rsidRDefault="002461CD" w:rsidP="00030470">
            <w:pPr>
              <w:tabs>
                <w:tab w:val="left" w:pos="5513"/>
              </w:tabs>
              <w:autoSpaceDE w:val="0"/>
              <w:autoSpaceDN w:val="0"/>
              <w:adjustRightInd w:val="0"/>
              <w:spacing w:line="360" w:lineRule="auto"/>
              <w:rPr>
                <w:rFonts w:ascii="Times New Roman" w:eastAsiaTheme="minorEastAsia" w:hAnsi="Times New Roman" w:cs="Times New Roman"/>
                <w:b/>
              </w:rPr>
            </w:pPr>
            <w:r w:rsidRPr="002712D1">
              <w:rPr>
                <w:rFonts w:ascii="Times New Roman" w:eastAsiaTheme="minorEastAsia" w:hAnsi="Times New Roman" w:cs="Times New Roman"/>
              </w:rPr>
              <w:t xml:space="preserve">Passage East N.S. </w:t>
            </w:r>
            <w:r w:rsidR="003857A6" w:rsidRPr="002712D1">
              <w:rPr>
                <w:rFonts w:ascii="Times New Roman" w:eastAsiaTheme="minorEastAsia" w:hAnsi="Times New Roman" w:cs="Times New Roman"/>
              </w:rPr>
              <w:t xml:space="preserve"> is a school</w:t>
            </w:r>
            <w:r w:rsidR="003857A6" w:rsidRPr="002712D1">
              <w:rPr>
                <w:rFonts w:ascii="Times New Roman" w:hAnsi="Times New Roman" w:cs="Times New Roman"/>
              </w:rPr>
              <w:t xml:space="preserve"> whose objective is to provide education in an environment</w:t>
            </w:r>
          </w:p>
          <w:p w14:paraId="33FAF72E" w14:textId="77777777" w:rsidR="003857A6" w:rsidRPr="002712D1" w:rsidRDefault="003857A6" w:rsidP="00030470">
            <w:pPr>
              <w:autoSpaceDE w:val="0"/>
              <w:autoSpaceDN w:val="0"/>
              <w:adjustRightInd w:val="0"/>
              <w:spacing w:line="360" w:lineRule="auto"/>
              <w:contextualSpacing/>
              <w:rPr>
                <w:rFonts w:ascii="Times New Roman" w:eastAsiaTheme="minorEastAsia" w:hAnsi="Times New Roman" w:cs="Times New Roman"/>
              </w:rPr>
            </w:pPr>
            <w:r w:rsidRPr="002712D1">
              <w:rPr>
                <w:rFonts w:ascii="Times New Roman" w:hAnsi="Times New Roman" w:cs="Times New Roman"/>
              </w:rPr>
              <w:t>which pr</w:t>
            </w:r>
            <w:r w:rsidR="00B8390B" w:rsidRPr="002712D1">
              <w:rPr>
                <w:rFonts w:ascii="Times New Roman" w:hAnsi="Times New Roman" w:cs="Times New Roman"/>
              </w:rPr>
              <w:t>omotes certain religious values</w:t>
            </w:r>
            <w:r w:rsidRPr="002712D1">
              <w:rPr>
                <w:rFonts w:ascii="Times New Roman" w:eastAsiaTheme="minorEastAsia" w:hAnsi="Times New Roman" w:cs="Times New Roman"/>
              </w:rPr>
              <w:t xml:space="preserve"> and does not discriminate in relation to the admission of a student who has applied for a place in the school in accordance with section 7A of the Equal Status Act 2000.</w:t>
            </w:r>
          </w:p>
          <w:p w14:paraId="0562CB0E" w14:textId="77777777" w:rsidR="003857A6" w:rsidRPr="002712D1" w:rsidRDefault="003857A6" w:rsidP="00030470">
            <w:pPr>
              <w:autoSpaceDE w:val="0"/>
              <w:autoSpaceDN w:val="0"/>
              <w:adjustRightInd w:val="0"/>
              <w:spacing w:line="360" w:lineRule="auto"/>
              <w:contextualSpacing/>
              <w:rPr>
                <w:rFonts w:ascii="Times New Roman" w:eastAsiaTheme="minorEastAsia" w:hAnsi="Times New Roman" w:cs="Times New Roman"/>
              </w:rPr>
            </w:pPr>
          </w:p>
          <w:p w14:paraId="61FF0A94" w14:textId="0A1BA83E" w:rsidR="126EBB5B" w:rsidRPr="00EA3005" w:rsidRDefault="126EBB5B" w:rsidP="00030470">
            <w:pPr>
              <w:pStyle w:val="ListParagraph"/>
              <w:numPr>
                <w:ilvl w:val="0"/>
                <w:numId w:val="1"/>
              </w:numPr>
              <w:spacing w:line="360" w:lineRule="auto"/>
              <w:rPr>
                <w:rFonts w:ascii="Times New Roman" w:eastAsia="Arial" w:hAnsi="Times New Roman" w:cs="Times New Roman"/>
              </w:rPr>
            </w:pPr>
            <w:r w:rsidRPr="00EA3005">
              <w:rPr>
                <w:rFonts w:ascii="Times New Roman" w:eastAsia="Arial" w:hAnsi="Times New Roman" w:cs="Times New Roman"/>
              </w:rPr>
              <w:t xml:space="preserve">Passage East NS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1596980D" w14:textId="15E93860" w:rsidR="126EBB5B" w:rsidRPr="00EA3005" w:rsidRDefault="126EBB5B" w:rsidP="00030470">
            <w:pPr>
              <w:spacing w:line="360" w:lineRule="auto"/>
              <w:jc w:val="both"/>
              <w:rPr>
                <w:rFonts w:ascii="Times New Roman" w:hAnsi="Times New Roman" w:cs="Times New Roman"/>
              </w:rPr>
            </w:pPr>
            <w:r w:rsidRPr="00EA3005">
              <w:rPr>
                <w:rFonts w:ascii="Times New Roman" w:eastAsia="Calibri" w:hAnsi="Times New Roman" w:cs="Times New Roman"/>
              </w:rPr>
              <w:t xml:space="preserve"> </w:t>
            </w:r>
          </w:p>
          <w:p w14:paraId="663EA3C4" w14:textId="71C707F5" w:rsidR="126EBB5B" w:rsidRPr="00EA3005" w:rsidRDefault="126EBB5B" w:rsidP="00030470">
            <w:pPr>
              <w:pStyle w:val="ListParagraph"/>
              <w:numPr>
                <w:ilvl w:val="0"/>
                <w:numId w:val="1"/>
              </w:numPr>
              <w:spacing w:line="360" w:lineRule="auto"/>
              <w:rPr>
                <w:rFonts w:ascii="Times New Roman" w:eastAsia="Arial" w:hAnsi="Times New Roman" w:cs="Times New Roman"/>
              </w:rPr>
            </w:pPr>
            <w:r w:rsidRPr="00EA3005">
              <w:rPr>
                <w:rFonts w:ascii="Times New Roman" w:eastAsia="Arial" w:hAnsi="Times New Roman" w:cs="Times New Roman"/>
              </w:rPr>
              <w:t>Passage East NS will comply with any direction served on the patron or the board, as the case may be, under section 37A and any direction served on the board under section 67(4B) of the Education Act.</w:t>
            </w:r>
          </w:p>
          <w:p w14:paraId="48E1206D" w14:textId="1572CE78" w:rsidR="37F05789" w:rsidRPr="002712D1" w:rsidRDefault="37F05789" w:rsidP="00030470">
            <w:pPr>
              <w:spacing w:line="360" w:lineRule="auto"/>
              <w:contextualSpacing/>
              <w:rPr>
                <w:rFonts w:ascii="Times New Roman" w:eastAsiaTheme="minorEastAsia" w:hAnsi="Times New Roman" w:cs="Times New Roman"/>
              </w:rPr>
            </w:pPr>
          </w:p>
          <w:p w14:paraId="723E2FF1" w14:textId="77777777" w:rsidR="003857A6" w:rsidRPr="002712D1" w:rsidRDefault="003857A6" w:rsidP="00030470">
            <w:pPr>
              <w:autoSpaceDE w:val="0"/>
              <w:autoSpaceDN w:val="0"/>
              <w:adjustRightInd w:val="0"/>
              <w:spacing w:line="360" w:lineRule="auto"/>
              <w:contextualSpacing/>
              <w:rPr>
                <w:rFonts w:ascii="Times New Roman" w:eastAsiaTheme="minorEastAsia" w:hAnsi="Times New Roman" w:cs="Times New Roman"/>
                <w:b/>
              </w:rPr>
            </w:pPr>
            <w:r w:rsidRPr="002712D1">
              <w:rPr>
                <w:rFonts w:ascii="Times New Roman" w:eastAsiaTheme="minorEastAsia" w:hAnsi="Times New Roman" w:cs="Times New Roman"/>
                <w:b/>
              </w:rPr>
              <w:t>School</w:t>
            </w:r>
            <w:r w:rsidR="00770807" w:rsidRPr="002712D1">
              <w:rPr>
                <w:rFonts w:ascii="Times New Roman" w:eastAsiaTheme="minorEastAsia" w:hAnsi="Times New Roman" w:cs="Times New Roman"/>
                <w:b/>
              </w:rPr>
              <w:t>s</w:t>
            </w:r>
            <w:r w:rsidRPr="002712D1">
              <w:rPr>
                <w:rFonts w:ascii="Times New Roman" w:eastAsiaTheme="minorEastAsia" w:hAnsi="Times New Roman" w:cs="Times New Roman"/>
                <w:b/>
              </w:rPr>
              <w:t xml:space="preserve"> with special education class(es)</w:t>
            </w:r>
          </w:p>
          <w:p w14:paraId="36FC6AB2" w14:textId="23A6CD23" w:rsidR="003857A6" w:rsidRPr="002712D1" w:rsidRDefault="002461CD" w:rsidP="00030470">
            <w:pPr>
              <w:autoSpaceDE w:val="0"/>
              <w:autoSpaceDN w:val="0"/>
              <w:adjustRightInd w:val="0"/>
              <w:spacing w:line="360" w:lineRule="auto"/>
              <w:rPr>
                <w:rFonts w:ascii="Times New Roman" w:eastAsiaTheme="minorEastAsia" w:hAnsi="Times New Roman" w:cs="Times New Roman"/>
              </w:rPr>
            </w:pPr>
            <w:r w:rsidRPr="002712D1">
              <w:rPr>
                <w:rFonts w:ascii="Times New Roman" w:eastAsiaTheme="minorEastAsia" w:hAnsi="Times New Roman" w:cs="Times New Roman"/>
              </w:rPr>
              <w:t>Passage East N.S.</w:t>
            </w:r>
            <w:r w:rsidR="003857A6" w:rsidRPr="002712D1">
              <w:rPr>
                <w:rFonts w:ascii="Times New Roman" w:eastAsiaTheme="minorEastAsia" w:hAnsi="Times New Roman" w:cs="Times New Roman"/>
              </w:rPr>
              <w:t>is a school which has established class</w:t>
            </w:r>
            <w:r w:rsidR="002A11D4">
              <w:rPr>
                <w:rFonts w:ascii="Times New Roman" w:eastAsiaTheme="minorEastAsia" w:hAnsi="Times New Roman" w:cs="Times New Roman"/>
              </w:rPr>
              <w:t>es</w:t>
            </w:r>
            <w:r w:rsidR="003857A6" w:rsidRPr="002712D1">
              <w:rPr>
                <w:rFonts w:ascii="Times New Roman" w:eastAsiaTheme="minorEastAsia" w:hAnsi="Times New Roman" w:cs="Times New Roman"/>
              </w:rPr>
              <w:t xml:space="preserve">, </w:t>
            </w:r>
            <w:r w:rsidR="003857A6" w:rsidRPr="002712D1">
              <w:rPr>
                <w:rFonts w:ascii="Times New Roman" w:hAnsi="Times New Roman" w:cs="Times New Roman"/>
              </w:rPr>
              <w:t xml:space="preserve">with the approval of the Minister for Education and Skills, </w:t>
            </w:r>
            <w:r w:rsidR="003857A6" w:rsidRPr="002712D1">
              <w:rPr>
                <w:rFonts w:ascii="Times New Roman" w:eastAsiaTheme="minorEastAsia" w:hAnsi="Times New Roman" w:cs="Times New Roman"/>
              </w:rPr>
              <w:t xml:space="preserve">which </w:t>
            </w:r>
            <w:r w:rsidR="003857A6" w:rsidRPr="002712D1">
              <w:rPr>
                <w:rFonts w:ascii="Times New Roman" w:hAnsi="Times New Roman" w:cs="Times New Roman"/>
              </w:rPr>
              <w:t xml:space="preserve">provides an education exclusively for students with a category or categories of special educational needs specified by the Minister </w:t>
            </w:r>
            <w:r w:rsidR="003857A6" w:rsidRPr="002712D1">
              <w:rPr>
                <w:rFonts w:ascii="Times New Roman" w:eastAsiaTheme="minorEastAsia" w:hAnsi="Times New Roman" w:cs="Times New Roman"/>
              </w:rPr>
              <w:t xml:space="preserve">and may refuse to admit to the class a student who does not have the category of needs </w:t>
            </w:r>
            <w:r w:rsidR="003857A6" w:rsidRPr="002712D1">
              <w:rPr>
                <w:rFonts w:ascii="Times New Roman" w:hAnsi="Times New Roman" w:cs="Times New Roman"/>
              </w:rPr>
              <w:t>specified.</w:t>
            </w:r>
          </w:p>
          <w:p w14:paraId="6D98A12B" w14:textId="77777777" w:rsidR="003D39A4" w:rsidRPr="002712D1" w:rsidRDefault="003D39A4" w:rsidP="00030470">
            <w:pPr>
              <w:spacing w:line="360" w:lineRule="auto"/>
              <w:jc w:val="both"/>
              <w:rPr>
                <w:rFonts w:ascii="Times New Roman" w:eastAsiaTheme="minorEastAsia" w:hAnsi="Times New Roman" w:cs="Times New Roman"/>
              </w:rPr>
            </w:pPr>
          </w:p>
        </w:tc>
      </w:tr>
    </w:tbl>
    <w:p w14:paraId="2946DB82" w14:textId="77777777" w:rsidR="00355203" w:rsidRPr="002712D1" w:rsidRDefault="00355203" w:rsidP="00030470">
      <w:pPr>
        <w:spacing w:after="0" w:line="360" w:lineRule="auto"/>
        <w:jc w:val="both"/>
        <w:rPr>
          <w:rFonts w:ascii="Times New Roman" w:eastAsiaTheme="minorEastAsia" w:hAnsi="Times New Roman" w:cs="Times New Roman"/>
        </w:rPr>
      </w:pPr>
    </w:p>
    <w:p w14:paraId="44878662" w14:textId="77777777" w:rsidR="008663F8" w:rsidRPr="002712D1" w:rsidRDefault="00FB20D2" w:rsidP="00030470">
      <w:pPr>
        <w:pStyle w:val="Heading2"/>
        <w:numPr>
          <w:ilvl w:val="0"/>
          <w:numId w:val="30"/>
        </w:numPr>
        <w:spacing w:line="360" w:lineRule="auto"/>
        <w:rPr>
          <w:rFonts w:ascii="Times New Roman" w:eastAsiaTheme="minorEastAsia" w:hAnsi="Times New Roman" w:cs="Times New Roman"/>
          <w:b/>
          <w:color w:val="auto"/>
          <w:sz w:val="22"/>
          <w:szCs w:val="22"/>
        </w:rPr>
      </w:pPr>
      <w:r w:rsidRPr="002712D1">
        <w:rPr>
          <w:rFonts w:ascii="Times New Roman" w:eastAsiaTheme="minorEastAsia" w:hAnsi="Times New Roman" w:cs="Times New Roman"/>
          <w:b/>
          <w:color w:val="auto"/>
          <w:sz w:val="22"/>
          <w:szCs w:val="22"/>
        </w:rPr>
        <w:t>Categories of Special Educational</w:t>
      </w:r>
      <w:r w:rsidR="002461CD" w:rsidRPr="002712D1">
        <w:rPr>
          <w:rFonts w:ascii="Times New Roman" w:eastAsiaTheme="minorEastAsia" w:hAnsi="Times New Roman" w:cs="Times New Roman"/>
          <w:b/>
          <w:color w:val="auto"/>
          <w:sz w:val="22"/>
          <w:szCs w:val="22"/>
        </w:rPr>
        <w:t xml:space="preserve"> Needs catered for in the </w:t>
      </w:r>
      <w:r w:rsidRPr="002712D1">
        <w:rPr>
          <w:rFonts w:ascii="Times New Roman" w:eastAsiaTheme="minorEastAsia" w:hAnsi="Times New Roman" w:cs="Times New Roman"/>
          <w:b/>
          <w:color w:val="auto"/>
          <w:sz w:val="22"/>
          <w:szCs w:val="22"/>
        </w:rPr>
        <w:t>special class</w:t>
      </w:r>
    </w:p>
    <w:tbl>
      <w:tblPr>
        <w:tblStyle w:val="TableGrid0"/>
        <w:tblW w:w="0" w:type="auto"/>
        <w:shd w:val="clear" w:color="auto" w:fill="E7E6E6" w:themeFill="background2"/>
        <w:tblLook w:val="04A0" w:firstRow="1" w:lastRow="0" w:firstColumn="1" w:lastColumn="0" w:noHBand="0" w:noVBand="1"/>
      </w:tblPr>
      <w:tblGrid>
        <w:gridCol w:w="9016"/>
      </w:tblGrid>
      <w:tr w:rsidR="00737829" w:rsidRPr="002712D1" w14:paraId="4E974F55" w14:textId="77777777" w:rsidTr="2FBBE414">
        <w:tc>
          <w:tcPr>
            <w:tcW w:w="9016" w:type="dxa"/>
            <w:shd w:val="clear" w:color="auto" w:fill="E7E6E6" w:themeFill="background2"/>
          </w:tcPr>
          <w:p w14:paraId="6B699379" w14:textId="77777777" w:rsidR="002461CD" w:rsidRPr="002712D1" w:rsidRDefault="002461CD" w:rsidP="00030470">
            <w:pPr>
              <w:autoSpaceDE w:val="0"/>
              <w:autoSpaceDN w:val="0"/>
              <w:adjustRightInd w:val="0"/>
              <w:spacing w:line="360" w:lineRule="auto"/>
              <w:rPr>
                <w:rFonts w:ascii="Times New Roman" w:eastAsiaTheme="minorEastAsia" w:hAnsi="Times New Roman" w:cs="Times New Roman"/>
              </w:rPr>
            </w:pPr>
          </w:p>
          <w:p w14:paraId="3BD9B7C1" w14:textId="78E98D60" w:rsidR="002A11D4" w:rsidRDefault="002A11D4" w:rsidP="002A11D4">
            <w:pPr>
              <w:autoSpaceDE w:val="0"/>
              <w:autoSpaceDN w:val="0"/>
              <w:adjustRightInd w:val="0"/>
              <w:spacing w:line="360" w:lineRule="auto"/>
              <w:rPr>
                <w:rFonts w:ascii="Times New Roman" w:hAnsi="Times New Roman" w:cs="Times New Roman"/>
              </w:rPr>
            </w:pPr>
            <w:r w:rsidRPr="002A11D4">
              <w:rPr>
                <w:rFonts w:ascii="Times New Roman" w:hAnsi="Times New Roman" w:cs="Times New Roman"/>
              </w:rPr>
              <w:t xml:space="preserve">Children and young people are eligible for enrolment in a special class for </w:t>
            </w:r>
            <w:r>
              <w:rPr>
                <w:rFonts w:ascii="Times New Roman" w:hAnsi="Times New Roman" w:cs="Times New Roman"/>
              </w:rPr>
              <w:t xml:space="preserve">Autism </w:t>
            </w:r>
            <w:r w:rsidRPr="002A11D4">
              <w:rPr>
                <w:rFonts w:ascii="Times New Roman" w:hAnsi="Times New Roman" w:cs="Times New Roman"/>
              </w:rPr>
              <w:t>when the following is provided in support of such an application:</w:t>
            </w:r>
          </w:p>
          <w:p w14:paraId="1095A666" w14:textId="77777777" w:rsidR="002A11D4" w:rsidRPr="002A11D4" w:rsidRDefault="002A11D4" w:rsidP="002A11D4">
            <w:pPr>
              <w:autoSpaceDE w:val="0"/>
              <w:autoSpaceDN w:val="0"/>
              <w:adjustRightInd w:val="0"/>
              <w:spacing w:line="360" w:lineRule="auto"/>
              <w:rPr>
                <w:rFonts w:ascii="Times New Roman" w:hAnsi="Times New Roman" w:cs="Times New Roman"/>
              </w:rPr>
            </w:pPr>
          </w:p>
          <w:p w14:paraId="2A6B3A23" w14:textId="77777777" w:rsidR="002A11D4" w:rsidRDefault="002A11D4" w:rsidP="002A11D4">
            <w:pPr>
              <w:autoSpaceDE w:val="0"/>
              <w:autoSpaceDN w:val="0"/>
              <w:adjustRightInd w:val="0"/>
              <w:spacing w:line="360" w:lineRule="auto"/>
              <w:rPr>
                <w:rFonts w:ascii="Times New Roman" w:hAnsi="Times New Roman" w:cs="Times New Roman"/>
              </w:rPr>
            </w:pPr>
            <w:r w:rsidRPr="002A11D4">
              <w:rPr>
                <w:rFonts w:ascii="Times New Roman" w:hAnsi="Times New Roman" w:cs="Times New Roman"/>
              </w:rPr>
              <w:t>Professional report(s) outlining: </w:t>
            </w:r>
          </w:p>
          <w:p w14:paraId="79E310FE" w14:textId="77777777" w:rsidR="002A11D4" w:rsidRPr="002A11D4" w:rsidRDefault="002A11D4" w:rsidP="002A11D4">
            <w:pPr>
              <w:autoSpaceDE w:val="0"/>
              <w:autoSpaceDN w:val="0"/>
              <w:adjustRightInd w:val="0"/>
              <w:spacing w:line="360" w:lineRule="auto"/>
              <w:rPr>
                <w:rFonts w:ascii="Times New Roman" w:hAnsi="Times New Roman" w:cs="Times New Roman"/>
              </w:rPr>
            </w:pPr>
          </w:p>
          <w:p w14:paraId="57CCC412" w14:textId="2B6F890D" w:rsidR="002A11D4" w:rsidRPr="002A11D4" w:rsidRDefault="002A11D4" w:rsidP="002A11D4">
            <w:pPr>
              <w:autoSpaceDE w:val="0"/>
              <w:autoSpaceDN w:val="0"/>
              <w:adjustRightInd w:val="0"/>
              <w:spacing w:line="360" w:lineRule="auto"/>
              <w:rPr>
                <w:rFonts w:ascii="Times New Roman" w:hAnsi="Times New Roman" w:cs="Times New Roman"/>
              </w:rPr>
            </w:pPr>
            <w:r w:rsidRPr="002A11D4">
              <w:rPr>
                <w:rFonts w:ascii="Times New Roman" w:hAnsi="Times New Roman" w:cs="Times New Roman"/>
              </w:rPr>
              <w:t xml:space="preserve">Diagnosis of special educational needs </w:t>
            </w:r>
            <w:r w:rsidRPr="00EA3005">
              <w:rPr>
                <w:rFonts w:ascii="Times New Roman" w:hAnsi="Times New Roman" w:cs="Times New Roman"/>
              </w:rPr>
              <w:t>Autism</w:t>
            </w:r>
            <w:r w:rsidR="00EA3005">
              <w:rPr>
                <w:rFonts w:ascii="Times New Roman" w:hAnsi="Times New Roman" w:cs="Times New Roman"/>
              </w:rPr>
              <w:t xml:space="preserve"> </w:t>
            </w:r>
            <w:r w:rsidRPr="002A11D4">
              <w:rPr>
                <w:rFonts w:ascii="Times New Roman" w:hAnsi="Times New Roman" w:cs="Times New Roman"/>
              </w:rPr>
              <w:t>(psychologist, psychiatrist, multi-disciplinary report)</w:t>
            </w:r>
            <w:r w:rsidR="00592F15">
              <w:rPr>
                <w:rFonts w:ascii="Times New Roman" w:hAnsi="Times New Roman" w:cs="Times New Roman"/>
              </w:rPr>
              <w:t xml:space="preserve">   </w:t>
            </w:r>
          </w:p>
          <w:p w14:paraId="658ABA4F" w14:textId="77777777" w:rsidR="002A11D4" w:rsidRPr="002A11D4" w:rsidRDefault="002A11D4" w:rsidP="002A11D4">
            <w:pPr>
              <w:autoSpaceDE w:val="0"/>
              <w:autoSpaceDN w:val="0"/>
              <w:adjustRightInd w:val="0"/>
              <w:spacing w:line="360" w:lineRule="auto"/>
              <w:rPr>
                <w:rFonts w:ascii="Times New Roman" w:hAnsi="Times New Roman" w:cs="Times New Roman"/>
              </w:rPr>
            </w:pPr>
            <w:r w:rsidRPr="002A11D4">
              <w:rPr>
                <w:rFonts w:ascii="Times New Roman" w:hAnsi="Times New Roman" w:cs="Times New Roman"/>
              </w:rPr>
              <w:t>AND</w:t>
            </w:r>
          </w:p>
          <w:p w14:paraId="161A4563" w14:textId="77777777" w:rsidR="002A11D4" w:rsidRPr="002A11D4" w:rsidRDefault="002A11D4" w:rsidP="002A11D4">
            <w:pPr>
              <w:autoSpaceDE w:val="0"/>
              <w:autoSpaceDN w:val="0"/>
              <w:adjustRightInd w:val="0"/>
              <w:spacing w:line="360" w:lineRule="auto"/>
              <w:rPr>
                <w:rFonts w:ascii="Times New Roman" w:hAnsi="Times New Roman" w:cs="Times New Roman"/>
              </w:rPr>
            </w:pPr>
            <w:r w:rsidRPr="002A11D4">
              <w:rPr>
                <w:rFonts w:ascii="Times New Roman" w:hAnsi="Times New Roman" w:cs="Times New Roman"/>
              </w:rPr>
              <w:t>·         A demonstration of the understanding of complexity of the child’s overall level of need/s evidenced in the professional reports </w:t>
            </w:r>
          </w:p>
          <w:p w14:paraId="08E4B4E5" w14:textId="77777777" w:rsidR="002A11D4" w:rsidRPr="002A11D4" w:rsidRDefault="002A11D4" w:rsidP="002A11D4">
            <w:pPr>
              <w:autoSpaceDE w:val="0"/>
              <w:autoSpaceDN w:val="0"/>
              <w:adjustRightInd w:val="0"/>
              <w:spacing w:line="360" w:lineRule="auto"/>
              <w:rPr>
                <w:rFonts w:ascii="Times New Roman" w:hAnsi="Times New Roman" w:cs="Times New Roman"/>
              </w:rPr>
            </w:pPr>
            <w:r w:rsidRPr="002A11D4">
              <w:rPr>
                <w:rFonts w:ascii="Times New Roman" w:hAnsi="Times New Roman" w:cs="Times New Roman"/>
              </w:rPr>
              <w:t>AND</w:t>
            </w:r>
          </w:p>
          <w:p w14:paraId="48FC6512" w14:textId="77777777" w:rsidR="002A11D4" w:rsidRPr="002A11D4" w:rsidRDefault="002A11D4" w:rsidP="002A11D4">
            <w:pPr>
              <w:autoSpaceDE w:val="0"/>
              <w:autoSpaceDN w:val="0"/>
              <w:adjustRightInd w:val="0"/>
              <w:spacing w:line="360" w:lineRule="auto"/>
              <w:rPr>
                <w:rFonts w:ascii="Times New Roman" w:hAnsi="Times New Roman" w:cs="Times New Roman"/>
              </w:rPr>
            </w:pPr>
            <w:r w:rsidRPr="002A11D4">
              <w:rPr>
                <w:rFonts w:ascii="Times New Roman" w:hAnsi="Times New Roman" w:cs="Times New Roman"/>
              </w:rPr>
              <w:t>·         Given the severity or complexity of the child’s support needs, a clear professional recommendation as to what educational placement type would be most appropriate to best meet the child’s needs, along with the rationale for same</w:t>
            </w:r>
          </w:p>
          <w:p w14:paraId="15BE4001" w14:textId="77777777" w:rsidR="002A11D4" w:rsidRPr="002A11D4" w:rsidRDefault="002A11D4" w:rsidP="002A11D4">
            <w:pPr>
              <w:autoSpaceDE w:val="0"/>
              <w:autoSpaceDN w:val="0"/>
              <w:adjustRightInd w:val="0"/>
              <w:spacing w:line="360" w:lineRule="auto"/>
              <w:rPr>
                <w:rFonts w:ascii="Times New Roman" w:hAnsi="Times New Roman" w:cs="Times New Roman"/>
              </w:rPr>
            </w:pPr>
            <w:r w:rsidRPr="002A11D4">
              <w:rPr>
                <w:rFonts w:ascii="Times New Roman" w:hAnsi="Times New Roman" w:cs="Times New Roman"/>
              </w:rPr>
              <w:t>AND</w:t>
            </w:r>
          </w:p>
          <w:p w14:paraId="3FE9F23F" w14:textId="48CDC433" w:rsidR="003D39A4" w:rsidRPr="002712D1" w:rsidRDefault="002A11D4" w:rsidP="003433D8">
            <w:pPr>
              <w:autoSpaceDE w:val="0"/>
              <w:autoSpaceDN w:val="0"/>
              <w:adjustRightInd w:val="0"/>
              <w:spacing w:line="360" w:lineRule="auto"/>
              <w:rPr>
                <w:rFonts w:ascii="Times New Roman" w:eastAsiaTheme="minorEastAsia" w:hAnsi="Times New Roman" w:cs="Times New Roman"/>
                <w:b/>
              </w:rPr>
            </w:pPr>
            <w:r w:rsidRPr="002A11D4">
              <w:rPr>
                <w:rFonts w:ascii="Times New Roman" w:hAnsi="Times New Roman" w:cs="Times New Roman"/>
              </w:rPr>
              <w:t xml:space="preserve">·         A letter from the NCSE confirming that the child is known to them and that the child has the required diagnosis and recommendation for a special class for </w:t>
            </w:r>
            <w:r w:rsidR="00EA3005">
              <w:rPr>
                <w:rFonts w:ascii="Times New Roman" w:hAnsi="Times New Roman" w:cs="Times New Roman"/>
              </w:rPr>
              <w:t>Autism.</w:t>
            </w:r>
          </w:p>
          <w:p w14:paraId="1F72F646" w14:textId="77777777" w:rsidR="003D39A4" w:rsidRPr="002712D1" w:rsidRDefault="003D39A4" w:rsidP="00030470">
            <w:pPr>
              <w:spacing w:line="360" w:lineRule="auto"/>
              <w:jc w:val="both"/>
              <w:rPr>
                <w:rFonts w:ascii="Times New Roman" w:eastAsiaTheme="minorEastAsia" w:hAnsi="Times New Roman" w:cs="Times New Roman"/>
                <w:b/>
              </w:rPr>
            </w:pPr>
          </w:p>
        </w:tc>
      </w:tr>
    </w:tbl>
    <w:p w14:paraId="08CE6F91" w14:textId="77777777" w:rsidR="00987EFD" w:rsidRPr="00737829" w:rsidRDefault="00987EFD" w:rsidP="00030470">
      <w:pPr>
        <w:pStyle w:val="ListParagraph"/>
        <w:spacing w:after="0" w:line="360" w:lineRule="auto"/>
        <w:ind w:left="0"/>
        <w:rPr>
          <w:rFonts w:ascii="Arial" w:eastAsiaTheme="minorEastAsia" w:hAnsi="Arial" w:cs="Arial"/>
          <w:bCs/>
        </w:rPr>
      </w:pPr>
    </w:p>
    <w:p w14:paraId="29D9CB07" w14:textId="77777777" w:rsidR="00641946" w:rsidRPr="00737829" w:rsidRDefault="00641946" w:rsidP="00030470">
      <w:pPr>
        <w:pStyle w:val="Heading2"/>
        <w:numPr>
          <w:ilvl w:val="0"/>
          <w:numId w:val="30"/>
        </w:numPr>
        <w:spacing w:line="360" w:lineRule="auto"/>
        <w:rPr>
          <w:rFonts w:ascii="Arial" w:eastAsiaTheme="minorEastAsia" w:hAnsi="Arial" w:cs="Arial"/>
          <w:b/>
          <w:color w:val="auto"/>
          <w:sz w:val="24"/>
          <w:szCs w:val="24"/>
        </w:rPr>
      </w:pPr>
      <w:r w:rsidRPr="00737829">
        <w:rPr>
          <w:rFonts w:ascii="Arial" w:eastAsiaTheme="minorEastAsia" w:hAnsi="Arial" w:cs="Arial"/>
          <w:b/>
          <w:color w:val="auto"/>
          <w:sz w:val="24"/>
          <w:szCs w:val="24"/>
        </w:rPr>
        <w:t>Admission of Students</w:t>
      </w:r>
    </w:p>
    <w:p w14:paraId="23DE523C" w14:textId="77777777" w:rsidR="00641946" w:rsidRPr="00737829" w:rsidRDefault="00641946" w:rsidP="00030470">
      <w:pPr>
        <w:spacing w:after="0" w:line="360" w:lineRule="auto"/>
        <w:jc w:val="both"/>
        <w:rPr>
          <w:rFonts w:ascii="Arial" w:eastAsiaTheme="minorEastAsia" w:hAnsi="Arial" w:cs="Arial"/>
        </w:rPr>
      </w:pPr>
    </w:p>
    <w:p w14:paraId="5FAC9904" w14:textId="77777777" w:rsidR="00641946" w:rsidRPr="00737829" w:rsidRDefault="00641946" w:rsidP="00030470">
      <w:pPr>
        <w:spacing w:after="0" w:line="360" w:lineRule="auto"/>
        <w:jc w:val="both"/>
        <w:rPr>
          <w:rFonts w:ascii="Arial" w:eastAsiaTheme="minorEastAsia" w:hAnsi="Arial" w:cs="Arial"/>
        </w:rPr>
      </w:pPr>
      <w:r w:rsidRPr="00737829">
        <w:rPr>
          <w:rFonts w:ascii="Arial" w:eastAsiaTheme="minorEastAsia" w:hAnsi="Arial" w:cs="Arial"/>
        </w:rPr>
        <w:t>This school shall admit each student seeking admission except where –</w:t>
      </w:r>
    </w:p>
    <w:p w14:paraId="52E56223" w14:textId="77777777" w:rsidR="00641946" w:rsidRPr="00737829" w:rsidRDefault="00641946" w:rsidP="00030470">
      <w:pPr>
        <w:spacing w:after="0" w:line="360" w:lineRule="auto"/>
        <w:jc w:val="both"/>
        <w:rPr>
          <w:rFonts w:ascii="Arial" w:eastAsiaTheme="minorEastAsia" w:hAnsi="Arial" w:cs="Arial"/>
        </w:rPr>
      </w:pPr>
    </w:p>
    <w:p w14:paraId="140B3DA0" w14:textId="77777777" w:rsidR="005F777B" w:rsidRPr="00737829" w:rsidRDefault="005F777B" w:rsidP="00030470">
      <w:pPr>
        <w:numPr>
          <w:ilvl w:val="0"/>
          <w:numId w:val="24"/>
        </w:numPr>
        <w:autoSpaceDE w:val="0"/>
        <w:autoSpaceDN w:val="0"/>
        <w:adjustRightInd w:val="0"/>
        <w:spacing w:after="0" w:line="360" w:lineRule="auto"/>
        <w:contextualSpacing/>
        <w:rPr>
          <w:rFonts w:ascii="Arial" w:eastAsiaTheme="minorEastAsia" w:hAnsi="Arial" w:cs="Arial"/>
        </w:rPr>
      </w:pPr>
      <w:r w:rsidRPr="00737829">
        <w:rPr>
          <w:rFonts w:ascii="Arial" w:eastAsiaTheme="minorEastAsia" w:hAnsi="Arial" w:cs="Arial"/>
        </w:rPr>
        <w:t xml:space="preserve">the school is oversubscribed (please see </w:t>
      </w:r>
      <w:hyperlink w:anchor="_Oversubscription_(this_section" w:history="1">
        <w:r w:rsidRPr="00737829">
          <w:rPr>
            <w:rStyle w:val="Hyperlink"/>
            <w:rFonts w:ascii="Arial" w:eastAsiaTheme="minorEastAsia" w:hAnsi="Arial" w:cs="Arial"/>
            <w:color w:val="auto"/>
          </w:rPr>
          <w:t>sectio</w:t>
        </w:r>
        <w:r w:rsidR="00F10754" w:rsidRPr="00737829">
          <w:rPr>
            <w:rStyle w:val="Hyperlink"/>
            <w:rFonts w:ascii="Arial" w:eastAsiaTheme="minorEastAsia" w:hAnsi="Arial" w:cs="Arial"/>
            <w:color w:val="auto"/>
          </w:rPr>
          <w:t>n 6</w:t>
        </w:r>
      </w:hyperlink>
      <w:r w:rsidRPr="00737829">
        <w:rPr>
          <w:rFonts w:ascii="Arial" w:eastAsiaTheme="minorEastAsia" w:hAnsi="Arial" w:cs="Arial"/>
        </w:rPr>
        <w:t xml:space="preserve"> below for further details)</w:t>
      </w:r>
    </w:p>
    <w:p w14:paraId="07547A01" w14:textId="77777777" w:rsidR="005F777B" w:rsidRPr="00737829" w:rsidRDefault="005F777B" w:rsidP="00030470">
      <w:pPr>
        <w:pStyle w:val="ListParagraph"/>
        <w:autoSpaceDE w:val="0"/>
        <w:autoSpaceDN w:val="0"/>
        <w:adjustRightInd w:val="0"/>
        <w:spacing w:after="0" w:line="360" w:lineRule="auto"/>
        <w:ind w:left="426"/>
        <w:rPr>
          <w:rFonts w:ascii="Arial" w:hAnsi="Arial" w:cs="Arial"/>
        </w:rPr>
      </w:pPr>
    </w:p>
    <w:p w14:paraId="0E5B11D3" w14:textId="77777777" w:rsidR="00BC2C03" w:rsidRDefault="00616C76" w:rsidP="00030470">
      <w:pPr>
        <w:pStyle w:val="ListParagraph"/>
        <w:numPr>
          <w:ilvl w:val="0"/>
          <w:numId w:val="24"/>
        </w:numPr>
        <w:autoSpaceDE w:val="0"/>
        <w:autoSpaceDN w:val="0"/>
        <w:adjustRightInd w:val="0"/>
        <w:spacing w:after="0" w:line="360" w:lineRule="auto"/>
        <w:rPr>
          <w:rFonts w:ascii="Arial" w:hAnsi="Arial" w:cs="Arial"/>
        </w:rPr>
      </w:pPr>
      <w:r w:rsidRPr="00737829">
        <w:rPr>
          <w:rFonts w:ascii="Arial" w:eastAsiaTheme="minorEastAsia" w:hAnsi="Arial" w:cs="Arial"/>
        </w:rPr>
        <w:t>a</w:t>
      </w:r>
      <w:r w:rsidRPr="00737829">
        <w:rPr>
          <w:rFonts w:ascii="Arial" w:hAnsi="Aria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5043CB0F" w14:textId="77777777" w:rsidR="00285D92" w:rsidRPr="00737829" w:rsidRDefault="00285D92" w:rsidP="00030470">
      <w:pPr>
        <w:spacing w:after="0" w:line="360" w:lineRule="auto"/>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737829" w:rsidRPr="00737829" w14:paraId="73258526" w14:textId="77777777" w:rsidTr="2FBBE414">
        <w:tc>
          <w:tcPr>
            <w:tcW w:w="9016" w:type="dxa"/>
            <w:shd w:val="clear" w:color="auto" w:fill="E7E6E6" w:themeFill="background2"/>
          </w:tcPr>
          <w:p w14:paraId="63B5B3AC" w14:textId="77777777" w:rsidR="0088352A" w:rsidRDefault="0088352A" w:rsidP="00030470">
            <w:pPr>
              <w:autoSpaceDE w:val="0"/>
              <w:autoSpaceDN w:val="0"/>
              <w:adjustRightInd w:val="0"/>
              <w:spacing w:line="360" w:lineRule="auto"/>
              <w:contextualSpacing/>
              <w:rPr>
                <w:rFonts w:ascii="Arial" w:eastAsiaTheme="minorEastAsia" w:hAnsi="Arial" w:cs="Arial"/>
                <w:b/>
              </w:rPr>
            </w:pPr>
            <w:r w:rsidRPr="00737829">
              <w:rPr>
                <w:rFonts w:ascii="Arial" w:eastAsiaTheme="minorEastAsia" w:hAnsi="Arial" w:cs="Arial"/>
                <w:b/>
              </w:rPr>
              <w:t>School with special education class(es)</w:t>
            </w:r>
          </w:p>
          <w:p w14:paraId="33B7A333" w14:textId="77777777" w:rsidR="00030470" w:rsidRPr="00737829" w:rsidRDefault="00030470" w:rsidP="00030470">
            <w:pPr>
              <w:autoSpaceDE w:val="0"/>
              <w:autoSpaceDN w:val="0"/>
              <w:adjustRightInd w:val="0"/>
              <w:spacing w:line="360" w:lineRule="auto"/>
              <w:contextualSpacing/>
              <w:rPr>
                <w:rFonts w:ascii="Arial" w:eastAsiaTheme="minorEastAsia" w:hAnsi="Arial" w:cs="Arial"/>
                <w:b/>
              </w:rPr>
            </w:pPr>
          </w:p>
          <w:p w14:paraId="738610EB" w14:textId="45D83F10" w:rsidR="0088352A" w:rsidRPr="00737829" w:rsidRDefault="0088352A" w:rsidP="00030470">
            <w:pPr>
              <w:spacing w:line="360" w:lineRule="auto"/>
              <w:jc w:val="both"/>
              <w:rPr>
                <w:rFonts w:ascii="Arial" w:eastAsiaTheme="minorEastAsia" w:hAnsi="Arial" w:cs="Arial"/>
              </w:rPr>
            </w:pPr>
            <w:r w:rsidRPr="2FBBE414">
              <w:rPr>
                <w:rFonts w:ascii="Arial" w:eastAsiaTheme="minorEastAsia" w:hAnsi="Arial" w:cs="Arial"/>
              </w:rPr>
              <w:t>The special</w:t>
            </w:r>
            <w:r w:rsidR="00810A06" w:rsidRPr="2FBBE414">
              <w:rPr>
                <w:rFonts w:ascii="Arial" w:eastAsiaTheme="minorEastAsia" w:hAnsi="Arial" w:cs="Arial"/>
              </w:rPr>
              <w:t xml:space="preserve"> class</w:t>
            </w:r>
            <w:r w:rsidR="00030470">
              <w:rPr>
                <w:rFonts w:ascii="Arial" w:eastAsiaTheme="minorEastAsia" w:hAnsi="Arial" w:cs="Arial"/>
              </w:rPr>
              <w:t>es</w:t>
            </w:r>
            <w:r w:rsidR="00810A06" w:rsidRPr="2FBBE414">
              <w:rPr>
                <w:rFonts w:ascii="Arial" w:eastAsiaTheme="minorEastAsia" w:hAnsi="Arial" w:cs="Arial"/>
              </w:rPr>
              <w:t xml:space="preserve"> attached to Passage East N.S.</w:t>
            </w:r>
            <w:r w:rsidRPr="2FBBE414">
              <w:rPr>
                <w:rFonts w:ascii="Arial" w:eastAsiaTheme="minorEastAsia" w:hAnsi="Arial" w:cs="Arial"/>
              </w:rPr>
              <w:t xml:space="preserve"> provides an education exclusively for </w:t>
            </w:r>
            <w:r w:rsidR="00810A06" w:rsidRPr="2FBBE414">
              <w:rPr>
                <w:rFonts w:ascii="Arial" w:eastAsiaTheme="minorEastAsia" w:hAnsi="Arial" w:cs="Arial"/>
              </w:rPr>
              <w:t>students with ASD (DSM IV, DSM V or ICD 10)</w:t>
            </w:r>
            <w:r w:rsidRPr="2FBBE414">
              <w:rPr>
                <w:rFonts w:ascii="Arial" w:eastAsiaTheme="minorEastAsia" w:hAnsi="Arial" w:cs="Arial"/>
              </w:rPr>
              <w:t xml:space="preserve"> and the school may refuse admission to this class, where the student concerned does not have the specified category of special educational needs provided for in this class.</w:t>
            </w:r>
          </w:p>
        </w:tc>
      </w:tr>
    </w:tbl>
    <w:p w14:paraId="637805D2" w14:textId="77777777" w:rsidR="00764262" w:rsidRPr="00737829" w:rsidRDefault="00764262" w:rsidP="00030470">
      <w:pPr>
        <w:pStyle w:val="ListParagraph"/>
        <w:spacing w:after="0" w:line="360" w:lineRule="auto"/>
        <w:jc w:val="both"/>
        <w:rPr>
          <w:rFonts w:ascii="Arial" w:eastAsiaTheme="minorEastAsia" w:hAnsi="Arial" w:cs="Arial"/>
          <w:b/>
          <w:sz w:val="24"/>
          <w:szCs w:val="24"/>
        </w:rPr>
      </w:pPr>
    </w:p>
    <w:p w14:paraId="3B18311C" w14:textId="77777777" w:rsidR="00EE4292" w:rsidRPr="00737829" w:rsidRDefault="00EE4292" w:rsidP="00030470">
      <w:pPr>
        <w:pStyle w:val="Heading2"/>
        <w:numPr>
          <w:ilvl w:val="0"/>
          <w:numId w:val="30"/>
        </w:numPr>
        <w:spacing w:line="360" w:lineRule="auto"/>
        <w:rPr>
          <w:rFonts w:ascii="Arial" w:eastAsiaTheme="minorEastAsia" w:hAnsi="Arial" w:cs="Arial"/>
          <w:b/>
          <w:color w:val="auto"/>
          <w:sz w:val="24"/>
          <w:szCs w:val="24"/>
        </w:rPr>
      </w:pPr>
      <w:bookmarkStart w:id="0" w:name="_Oversubscription_(this_section"/>
      <w:bookmarkStart w:id="1" w:name="_Ref31796116"/>
      <w:bookmarkEnd w:id="0"/>
      <w:r w:rsidRPr="00737829">
        <w:rPr>
          <w:rFonts w:ascii="Arial" w:eastAsiaTheme="minorEastAsia" w:hAnsi="Arial" w:cs="Arial"/>
          <w:b/>
          <w:color w:val="auto"/>
          <w:sz w:val="24"/>
          <w:szCs w:val="24"/>
        </w:rPr>
        <w:t>Oversubscription</w:t>
      </w:r>
      <w:r w:rsidR="00AE7E94" w:rsidRPr="00737829">
        <w:rPr>
          <w:rFonts w:ascii="Arial" w:eastAsiaTheme="minorEastAsia" w:hAnsi="Arial" w:cs="Arial"/>
          <w:b/>
          <w:color w:val="auto"/>
          <w:sz w:val="24"/>
          <w:szCs w:val="24"/>
        </w:rPr>
        <w:t xml:space="preserve"> </w:t>
      </w:r>
      <w:bookmarkEnd w:id="1"/>
    </w:p>
    <w:p w14:paraId="3B7B4B86" w14:textId="77777777" w:rsidR="00EE4292" w:rsidRPr="00737829" w:rsidRDefault="00EE4292" w:rsidP="00030470">
      <w:pPr>
        <w:spacing w:after="0" w:line="360" w:lineRule="auto"/>
        <w:jc w:val="both"/>
        <w:rPr>
          <w:rFonts w:ascii="Arial" w:eastAsiaTheme="minorEastAsia" w:hAnsi="Arial" w:cs="Arial"/>
        </w:rPr>
      </w:pPr>
    </w:p>
    <w:p w14:paraId="01224FEB" w14:textId="24B190F6" w:rsidR="00EE4292" w:rsidRPr="00737829" w:rsidRDefault="11DBFABE" w:rsidP="00030470">
      <w:pPr>
        <w:spacing w:line="360" w:lineRule="auto"/>
        <w:contextualSpacing/>
        <w:rPr>
          <w:rFonts w:ascii="Arial" w:eastAsiaTheme="minorEastAsia" w:hAnsi="Arial" w:cs="Arial"/>
        </w:rPr>
      </w:pPr>
      <w:r w:rsidRPr="75DACEDD">
        <w:rPr>
          <w:rFonts w:ascii="Arial" w:eastAsiaTheme="minorEastAsia" w:hAnsi="Arial" w:cs="Arial"/>
        </w:rPr>
        <w:t>Each c</w:t>
      </w:r>
      <w:r w:rsidR="07BDFA03" w:rsidRPr="75DACEDD">
        <w:rPr>
          <w:rFonts w:ascii="Arial" w:eastAsiaTheme="minorEastAsia" w:hAnsi="Arial" w:cs="Arial"/>
        </w:rPr>
        <w:t>l</w:t>
      </w:r>
      <w:r w:rsidRPr="75DACEDD">
        <w:rPr>
          <w:rFonts w:ascii="Arial" w:eastAsiaTheme="minorEastAsia" w:hAnsi="Arial" w:cs="Arial"/>
        </w:rPr>
        <w:t xml:space="preserve">ass in Passage East National School complies with </w:t>
      </w:r>
      <w:r w:rsidR="6FF8629F" w:rsidRPr="75DACEDD">
        <w:rPr>
          <w:rFonts w:ascii="Arial" w:eastAsiaTheme="minorEastAsia" w:hAnsi="Arial" w:cs="Arial"/>
        </w:rPr>
        <w:t xml:space="preserve">the Department of Education guidelines for pupil, teacher ratio of 24: 1. </w:t>
      </w:r>
      <w:r w:rsidR="00EE4292" w:rsidRPr="75DACEDD">
        <w:rPr>
          <w:rFonts w:ascii="Arial" w:eastAsiaTheme="minorEastAsia" w:hAnsi="Aria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29D6B04F" w14:textId="77777777" w:rsidR="00EE4292" w:rsidRPr="00737829" w:rsidRDefault="00EE4292" w:rsidP="00030470">
      <w:pPr>
        <w:spacing w:line="360" w:lineRule="auto"/>
        <w:contextualSpacing/>
        <w:rPr>
          <w:rFonts w:ascii="Arial" w:eastAsiaTheme="minorEastAsia" w:hAnsi="Arial" w:cs="Arial"/>
        </w:rPr>
      </w:pPr>
      <w:r w:rsidRPr="00737829">
        <w:rPr>
          <w:rFonts w:ascii="Arial" w:eastAsiaTheme="minorEastAsia" w:hAnsi="Arial" w:cs="Arial"/>
        </w:rPr>
        <w:t xml:space="preserve"> </w:t>
      </w:r>
    </w:p>
    <w:tbl>
      <w:tblPr>
        <w:tblStyle w:val="TableGrid0"/>
        <w:tblW w:w="0" w:type="auto"/>
        <w:shd w:val="clear" w:color="auto" w:fill="E7E6E6" w:themeFill="background2"/>
        <w:tblLook w:val="04A0" w:firstRow="1" w:lastRow="0" w:firstColumn="1" w:lastColumn="0" w:noHBand="0" w:noVBand="1"/>
      </w:tblPr>
      <w:tblGrid>
        <w:gridCol w:w="9016"/>
      </w:tblGrid>
      <w:tr w:rsidR="00737829" w:rsidRPr="00737829" w14:paraId="0F4165A7" w14:textId="77777777" w:rsidTr="003201ED">
        <w:tc>
          <w:tcPr>
            <w:tcW w:w="9016" w:type="dxa"/>
            <w:shd w:val="clear" w:color="auto" w:fill="E7E6E6" w:themeFill="background2"/>
          </w:tcPr>
          <w:p w14:paraId="3CD3B7F1" w14:textId="77777777" w:rsidR="00D01C04" w:rsidRPr="00737829" w:rsidRDefault="00D01C04" w:rsidP="00030470">
            <w:pPr>
              <w:spacing w:after="160" w:line="360" w:lineRule="auto"/>
              <w:ind w:left="720"/>
              <w:rPr>
                <w:rFonts w:ascii="Arial" w:hAnsi="Arial" w:cs="Arial"/>
              </w:rPr>
            </w:pPr>
            <w:r w:rsidRPr="00737829">
              <w:rPr>
                <w:rFonts w:ascii="Arial" w:eastAsiaTheme="minorEastAsia" w:hAnsi="Arial" w:cs="Arial"/>
                <w:b/>
              </w:rPr>
              <w:t>Selection criteria:</w:t>
            </w:r>
            <w:r w:rsidRPr="00737829">
              <w:rPr>
                <w:rFonts w:ascii="Arial" w:hAnsi="Arial" w:cs="Arial"/>
              </w:rPr>
              <w:t xml:space="preserve"> </w:t>
            </w:r>
          </w:p>
          <w:p w14:paraId="783195EF" w14:textId="77777777" w:rsidR="00D01C04" w:rsidRPr="00737829" w:rsidRDefault="00D01C04" w:rsidP="00030470">
            <w:pPr>
              <w:numPr>
                <w:ilvl w:val="0"/>
                <w:numId w:val="33"/>
              </w:numPr>
              <w:spacing w:after="160" w:line="360" w:lineRule="auto"/>
              <w:rPr>
                <w:rFonts w:ascii="Arial" w:hAnsi="Arial" w:cs="Arial"/>
              </w:rPr>
            </w:pPr>
            <w:r w:rsidRPr="00737829">
              <w:rPr>
                <w:rFonts w:ascii="Arial" w:hAnsi="Arial" w:cs="Arial"/>
              </w:rPr>
              <w:t>Siblings of present and past pupils.</w:t>
            </w:r>
          </w:p>
          <w:p w14:paraId="7583A6AD" w14:textId="77777777" w:rsidR="00D01C04" w:rsidRPr="00737829" w:rsidRDefault="00D01C04" w:rsidP="00030470">
            <w:pPr>
              <w:numPr>
                <w:ilvl w:val="0"/>
                <w:numId w:val="33"/>
              </w:numPr>
              <w:spacing w:after="160" w:line="360" w:lineRule="auto"/>
              <w:rPr>
                <w:rFonts w:ascii="Arial" w:hAnsi="Arial" w:cs="Arial"/>
              </w:rPr>
            </w:pPr>
            <w:r w:rsidRPr="00737829">
              <w:rPr>
                <w:rFonts w:ascii="Arial" w:hAnsi="Arial" w:cs="Arial"/>
              </w:rPr>
              <w:t>Children of past pupils (immediate family).</w:t>
            </w:r>
          </w:p>
          <w:p w14:paraId="525CCC1A" w14:textId="77777777" w:rsidR="00D01C04" w:rsidRPr="00737829" w:rsidRDefault="00D01C04" w:rsidP="00030470">
            <w:pPr>
              <w:numPr>
                <w:ilvl w:val="0"/>
                <w:numId w:val="33"/>
              </w:numPr>
              <w:spacing w:after="160" w:line="360" w:lineRule="auto"/>
              <w:rPr>
                <w:rFonts w:ascii="Arial" w:hAnsi="Arial" w:cs="Arial"/>
              </w:rPr>
            </w:pPr>
            <w:r w:rsidRPr="00737829">
              <w:rPr>
                <w:rFonts w:ascii="Arial" w:hAnsi="Arial" w:cs="Arial"/>
              </w:rPr>
              <w:t>Any child within catchment area.</w:t>
            </w:r>
          </w:p>
          <w:p w14:paraId="0D4CC069" w14:textId="77777777" w:rsidR="00D01C04" w:rsidRPr="00737829" w:rsidRDefault="006A415C" w:rsidP="00030470">
            <w:pPr>
              <w:numPr>
                <w:ilvl w:val="0"/>
                <w:numId w:val="33"/>
              </w:numPr>
              <w:spacing w:after="160" w:line="360" w:lineRule="auto"/>
              <w:rPr>
                <w:rFonts w:ascii="Arial" w:hAnsi="Arial" w:cs="Arial"/>
              </w:rPr>
            </w:pPr>
            <w:r w:rsidRPr="00737829">
              <w:rPr>
                <w:rFonts w:ascii="Arial" w:hAnsi="Arial" w:cs="Arial"/>
              </w:rPr>
              <w:t xml:space="preserve">Names of children are drawn </w:t>
            </w:r>
            <w:r w:rsidR="00D5463B" w:rsidRPr="00737829">
              <w:rPr>
                <w:rFonts w:ascii="Arial" w:hAnsi="Arial" w:cs="Arial"/>
              </w:rPr>
              <w:t>from ‘a hat’</w:t>
            </w:r>
            <w:r w:rsidR="00DA281B" w:rsidRPr="00737829">
              <w:rPr>
                <w:rFonts w:ascii="Arial" w:hAnsi="Arial" w:cs="Arial"/>
              </w:rPr>
              <w:t xml:space="preserve"> in the presence of a member of the Board of Management, the Principal and another member of the teaching staff.</w:t>
            </w:r>
          </w:p>
          <w:p w14:paraId="3A0FF5F2" w14:textId="77777777" w:rsidR="00C37649" w:rsidRPr="00737829" w:rsidRDefault="00C37649" w:rsidP="00030470">
            <w:pPr>
              <w:spacing w:line="360" w:lineRule="auto"/>
              <w:contextualSpacing/>
              <w:rPr>
                <w:rFonts w:ascii="Arial" w:eastAsiaTheme="minorEastAsia" w:hAnsi="Arial" w:cs="Arial"/>
                <w:b/>
              </w:rPr>
            </w:pPr>
          </w:p>
        </w:tc>
      </w:tr>
    </w:tbl>
    <w:p w14:paraId="5630AD66" w14:textId="77777777" w:rsidR="00EE4292" w:rsidRPr="00737829" w:rsidRDefault="00EE4292" w:rsidP="00030470">
      <w:pPr>
        <w:spacing w:after="0" w:line="360" w:lineRule="auto"/>
        <w:contextualSpacing/>
        <w:jc w:val="both"/>
        <w:rPr>
          <w:rFonts w:ascii="Arial" w:eastAsiaTheme="minorEastAsia" w:hAnsi="Arial" w:cs="Arial"/>
        </w:rPr>
      </w:pPr>
    </w:p>
    <w:p w14:paraId="74C96785" w14:textId="77777777" w:rsidR="00EE4292" w:rsidRDefault="00EE4292" w:rsidP="00030470">
      <w:pPr>
        <w:spacing w:after="0" w:line="360" w:lineRule="auto"/>
        <w:contextualSpacing/>
        <w:rPr>
          <w:rFonts w:ascii="Arial" w:eastAsiaTheme="minorEastAsia" w:hAnsi="Arial" w:cs="Arial"/>
        </w:rPr>
      </w:pPr>
      <w:r w:rsidRPr="00737829">
        <w:rPr>
          <w:rFonts w:ascii="Arial" w:eastAsiaTheme="minorEastAsia" w:hAnsi="Arial" w:cs="Arial"/>
        </w:rPr>
        <w:t>In the event that there are two or more students tied for a place or places in any of the selection criteria categories above (the number of applicants exceeds the number of remaining places), the following arrangements will apply:</w:t>
      </w:r>
    </w:p>
    <w:p w14:paraId="490B2E46" w14:textId="77777777" w:rsidR="00EA3005" w:rsidRPr="00737829" w:rsidRDefault="00EA3005" w:rsidP="00030470">
      <w:pPr>
        <w:spacing w:after="0" w:line="360" w:lineRule="auto"/>
        <w:contextualSpacing/>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737829" w:rsidRPr="00737829" w14:paraId="02C0C57A" w14:textId="77777777" w:rsidTr="00EE56FC">
        <w:tc>
          <w:tcPr>
            <w:tcW w:w="9016" w:type="dxa"/>
            <w:shd w:val="clear" w:color="auto" w:fill="E7E6E6" w:themeFill="background2"/>
          </w:tcPr>
          <w:p w14:paraId="17AD93B2" w14:textId="77777777" w:rsidR="003201ED" w:rsidRPr="00737829" w:rsidRDefault="003201ED" w:rsidP="00030470">
            <w:pPr>
              <w:spacing w:line="360" w:lineRule="auto"/>
              <w:contextualSpacing/>
              <w:jc w:val="both"/>
              <w:rPr>
                <w:rFonts w:ascii="Arial" w:eastAsiaTheme="minorEastAsia" w:hAnsi="Arial" w:cs="Arial"/>
                <w:b/>
              </w:rPr>
            </w:pPr>
          </w:p>
          <w:p w14:paraId="0F295372" w14:textId="77777777" w:rsidR="00D01C04" w:rsidRPr="00737829" w:rsidRDefault="006A415C" w:rsidP="00030470">
            <w:pPr>
              <w:numPr>
                <w:ilvl w:val="0"/>
                <w:numId w:val="34"/>
              </w:numPr>
              <w:spacing w:line="360" w:lineRule="auto"/>
              <w:rPr>
                <w:rFonts w:ascii="Arial" w:hAnsi="Arial" w:cs="Arial"/>
              </w:rPr>
            </w:pPr>
            <w:r w:rsidRPr="00737829">
              <w:rPr>
                <w:rFonts w:ascii="Arial" w:hAnsi="Arial" w:cs="Arial"/>
              </w:rPr>
              <w:t xml:space="preserve">Names of children </w:t>
            </w:r>
            <w:r w:rsidR="00DA281B" w:rsidRPr="00737829">
              <w:rPr>
                <w:rFonts w:ascii="Arial" w:hAnsi="Arial" w:cs="Arial"/>
              </w:rPr>
              <w:t>are drawn from ‘a hat’ in the presence of a member of the Board of Management, the Principal and another member of the teaching staff</w:t>
            </w:r>
            <w:r w:rsidR="00D01C04" w:rsidRPr="00737829">
              <w:rPr>
                <w:rFonts w:ascii="Arial" w:hAnsi="Arial" w:cs="Arial"/>
              </w:rPr>
              <w:t>.</w:t>
            </w:r>
          </w:p>
          <w:p w14:paraId="66204FF1" w14:textId="3D43BF51" w:rsidR="003201ED" w:rsidRPr="00030470" w:rsidRDefault="00D01C04" w:rsidP="00030470">
            <w:pPr>
              <w:numPr>
                <w:ilvl w:val="0"/>
                <w:numId w:val="34"/>
              </w:numPr>
              <w:spacing w:line="360" w:lineRule="auto"/>
              <w:rPr>
                <w:rFonts w:ascii="Arial" w:hAnsi="Arial" w:cs="Arial"/>
              </w:rPr>
            </w:pPr>
            <w:r w:rsidRPr="00737829">
              <w:rPr>
                <w:rFonts w:ascii="Arial" w:hAnsi="Arial" w:cs="Arial"/>
              </w:rPr>
              <w:t>Waiting List</w:t>
            </w:r>
          </w:p>
        </w:tc>
      </w:tr>
    </w:tbl>
    <w:p w14:paraId="2DBF0D7D" w14:textId="77777777" w:rsidR="0099669A" w:rsidRPr="00737829" w:rsidRDefault="0099669A" w:rsidP="00030470">
      <w:pPr>
        <w:pStyle w:val="ListParagraph"/>
        <w:spacing w:after="0" w:line="360" w:lineRule="auto"/>
        <w:ind w:left="851"/>
        <w:jc w:val="both"/>
        <w:rPr>
          <w:rFonts w:ascii="Arial" w:eastAsiaTheme="minorEastAsia" w:hAnsi="Arial" w:cs="Arial"/>
          <w:b/>
          <w:sz w:val="24"/>
          <w:szCs w:val="24"/>
        </w:rPr>
      </w:pPr>
    </w:p>
    <w:p w14:paraId="6216F166" w14:textId="77777777" w:rsidR="00BC2C03" w:rsidRPr="00737829" w:rsidRDefault="004E5691" w:rsidP="00030470">
      <w:pPr>
        <w:pStyle w:val="Heading2"/>
        <w:numPr>
          <w:ilvl w:val="0"/>
          <w:numId w:val="30"/>
        </w:numPr>
        <w:spacing w:line="360" w:lineRule="auto"/>
        <w:rPr>
          <w:rFonts w:ascii="Arial" w:eastAsiaTheme="minorEastAsia" w:hAnsi="Arial" w:cs="Arial"/>
          <w:b/>
          <w:color w:val="auto"/>
          <w:sz w:val="24"/>
          <w:szCs w:val="24"/>
        </w:rPr>
      </w:pPr>
      <w:r w:rsidRPr="00737829">
        <w:rPr>
          <w:rFonts w:ascii="Arial" w:eastAsiaTheme="minorEastAsia" w:hAnsi="Arial" w:cs="Arial"/>
          <w:b/>
          <w:color w:val="auto"/>
          <w:sz w:val="24"/>
          <w:szCs w:val="24"/>
        </w:rPr>
        <w:t xml:space="preserve">What will not be </w:t>
      </w:r>
      <w:r w:rsidR="00BC2C03" w:rsidRPr="00737829">
        <w:rPr>
          <w:rFonts w:ascii="Arial" w:eastAsiaTheme="minorEastAsia" w:hAnsi="Arial" w:cs="Arial"/>
          <w:b/>
          <w:color w:val="auto"/>
          <w:sz w:val="24"/>
          <w:szCs w:val="24"/>
        </w:rPr>
        <w:t xml:space="preserve">considered </w:t>
      </w:r>
      <w:r w:rsidR="003D39A4" w:rsidRPr="00737829">
        <w:rPr>
          <w:rFonts w:ascii="Arial" w:eastAsiaTheme="minorEastAsia" w:hAnsi="Arial" w:cs="Arial"/>
          <w:b/>
          <w:color w:val="auto"/>
          <w:sz w:val="24"/>
          <w:szCs w:val="24"/>
        </w:rPr>
        <w:t>or taken into account</w:t>
      </w:r>
    </w:p>
    <w:p w14:paraId="6B62F1B3" w14:textId="77777777" w:rsidR="00BC2C03" w:rsidRPr="00737829" w:rsidRDefault="00BC2C03" w:rsidP="00030470">
      <w:pPr>
        <w:pStyle w:val="ListParagraph"/>
        <w:autoSpaceDE w:val="0"/>
        <w:autoSpaceDN w:val="0"/>
        <w:adjustRightInd w:val="0"/>
        <w:spacing w:after="0" w:line="360" w:lineRule="auto"/>
        <w:rPr>
          <w:rFonts w:ascii="Arial" w:eastAsiaTheme="minorEastAsia" w:hAnsi="Arial" w:cs="Arial"/>
        </w:rPr>
      </w:pPr>
    </w:p>
    <w:p w14:paraId="07A8F3DD" w14:textId="77777777" w:rsidR="00BC2C03" w:rsidRDefault="00BC2C03" w:rsidP="00030470">
      <w:pPr>
        <w:autoSpaceDE w:val="0"/>
        <w:autoSpaceDN w:val="0"/>
        <w:adjustRightInd w:val="0"/>
        <w:spacing w:after="0" w:line="360" w:lineRule="auto"/>
        <w:contextualSpacing/>
        <w:rPr>
          <w:rFonts w:ascii="Arial" w:eastAsiaTheme="minorEastAsia" w:hAnsi="Arial" w:cs="Arial"/>
        </w:rPr>
      </w:pPr>
      <w:r w:rsidRPr="00737829">
        <w:rPr>
          <w:rFonts w:ascii="Arial" w:eastAsiaTheme="minorEastAsia" w:hAnsi="Arial" w:cs="Arial"/>
        </w:rPr>
        <w:t>In accordance with section 62(7</w:t>
      </w:r>
      <w:r w:rsidR="0054270B" w:rsidRPr="00737829">
        <w:rPr>
          <w:rFonts w:ascii="Arial" w:eastAsiaTheme="minorEastAsia" w:hAnsi="Arial" w:cs="Arial"/>
        </w:rPr>
        <w:t>) (</w:t>
      </w:r>
      <w:r w:rsidRPr="00737829">
        <w:rPr>
          <w:rFonts w:ascii="Arial" w:eastAsiaTheme="minorEastAsia" w:hAnsi="Arial" w:cs="Arial"/>
        </w:rPr>
        <w:t>e) of the Education Act, the school will not consider or take into account any of the following in deciding on applications for admission or when placing a student on a waiting list for admission to the school</w:t>
      </w:r>
      <w:r w:rsidR="004F4AA6" w:rsidRPr="00737829">
        <w:rPr>
          <w:rFonts w:ascii="Arial" w:eastAsiaTheme="minorEastAsia" w:hAnsi="Arial" w:cs="Arial"/>
        </w:rPr>
        <w:t>:</w:t>
      </w:r>
    </w:p>
    <w:p w14:paraId="45C21B56" w14:textId="77777777" w:rsidR="00030470" w:rsidRPr="00737829" w:rsidRDefault="00030470" w:rsidP="00030470">
      <w:pPr>
        <w:autoSpaceDE w:val="0"/>
        <w:autoSpaceDN w:val="0"/>
        <w:adjustRightInd w:val="0"/>
        <w:spacing w:after="0" w:line="360" w:lineRule="auto"/>
        <w:contextualSpacing/>
        <w:rPr>
          <w:rFonts w:ascii="Arial" w:eastAsiaTheme="minorEastAsia" w:hAnsi="Arial" w:cs="Arial"/>
        </w:rPr>
      </w:pPr>
    </w:p>
    <w:p w14:paraId="02F2C34E" w14:textId="77777777" w:rsidR="00AB7E10" w:rsidRPr="00737829" w:rsidRDefault="00AB7E10" w:rsidP="00030470">
      <w:pPr>
        <w:autoSpaceDE w:val="0"/>
        <w:autoSpaceDN w:val="0"/>
        <w:adjustRightInd w:val="0"/>
        <w:spacing w:after="0" w:line="360" w:lineRule="auto"/>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737829" w:rsidRPr="00737829" w14:paraId="19AA4A01" w14:textId="77777777" w:rsidTr="003201ED">
        <w:tc>
          <w:tcPr>
            <w:tcW w:w="9016" w:type="dxa"/>
            <w:shd w:val="clear" w:color="auto" w:fill="E7E6E6" w:themeFill="background2"/>
          </w:tcPr>
          <w:p w14:paraId="19219836" w14:textId="77777777" w:rsidR="0088352A" w:rsidRPr="00737829" w:rsidRDefault="0088352A" w:rsidP="00030470">
            <w:pPr>
              <w:autoSpaceDE w:val="0"/>
              <w:autoSpaceDN w:val="0"/>
              <w:adjustRightInd w:val="0"/>
              <w:spacing w:line="360" w:lineRule="auto"/>
              <w:contextualSpacing/>
              <w:rPr>
                <w:rFonts w:ascii="TimesNewRomanPSMT" w:hAnsi="TimesNewRomanPSMT" w:cs="TimesNewRomanPSMT"/>
              </w:rPr>
            </w:pPr>
          </w:p>
          <w:p w14:paraId="466C702E" w14:textId="77777777" w:rsidR="0088352A" w:rsidRPr="00737829" w:rsidRDefault="0088352A" w:rsidP="00030470">
            <w:pPr>
              <w:numPr>
                <w:ilvl w:val="0"/>
                <w:numId w:val="20"/>
              </w:numPr>
              <w:autoSpaceDE w:val="0"/>
              <w:autoSpaceDN w:val="0"/>
              <w:adjustRightInd w:val="0"/>
              <w:spacing w:line="360" w:lineRule="auto"/>
              <w:ind w:hanging="294"/>
              <w:contextualSpacing/>
              <w:rPr>
                <w:rFonts w:ascii="TimesNewRomanPSMT" w:hAnsi="TimesNewRomanPSMT" w:cs="TimesNewRomanPSMT"/>
              </w:rPr>
            </w:pPr>
            <w:r w:rsidRPr="00737829">
              <w:rPr>
                <w:rFonts w:ascii="TimesNewRomanPSMT" w:hAnsi="TimesNewRomanPSMT" w:cs="TimesNewRomanPSMT"/>
              </w:rPr>
              <w:t>a student’s prior attendance at a pre-school or pre-scho</w:t>
            </w:r>
            <w:r w:rsidR="00D01C04" w:rsidRPr="00737829">
              <w:rPr>
                <w:rFonts w:ascii="TimesNewRomanPSMT" w:hAnsi="TimesNewRomanPSMT" w:cs="TimesNewRomanPSMT"/>
              </w:rPr>
              <w:t>ol service, including naíonraí.</w:t>
            </w:r>
          </w:p>
          <w:p w14:paraId="296FEF7D" w14:textId="77777777" w:rsidR="003D6620" w:rsidRPr="00737829" w:rsidRDefault="003D6620" w:rsidP="00030470">
            <w:pPr>
              <w:autoSpaceDE w:val="0"/>
              <w:autoSpaceDN w:val="0"/>
              <w:adjustRightInd w:val="0"/>
              <w:spacing w:line="360" w:lineRule="auto"/>
              <w:ind w:left="720"/>
              <w:contextualSpacing/>
              <w:rPr>
                <w:rFonts w:ascii="TimesNewRomanPSMT" w:hAnsi="TimesNewRomanPSMT" w:cs="TimesNewRomanPSMT"/>
              </w:rPr>
            </w:pPr>
          </w:p>
          <w:p w14:paraId="1FC46084" w14:textId="77777777" w:rsidR="003D6620" w:rsidRPr="00737829" w:rsidRDefault="003D6620" w:rsidP="00030470">
            <w:pPr>
              <w:autoSpaceDE w:val="0"/>
              <w:autoSpaceDN w:val="0"/>
              <w:adjustRightInd w:val="0"/>
              <w:spacing w:line="360" w:lineRule="auto"/>
              <w:ind w:left="720"/>
              <w:contextualSpacing/>
              <w:rPr>
                <w:rFonts w:ascii="TimesNewRomanPSMT" w:hAnsi="TimesNewRomanPSMT" w:cs="TimesNewRomanPSMT"/>
              </w:rPr>
            </w:pPr>
            <w:r w:rsidRPr="00737829">
              <w:rPr>
                <w:rFonts w:ascii="TimesNewRomanPSMT" w:hAnsi="TimesNewRomanPSMT" w:cs="TimesNewRomanPSMT"/>
              </w:rPr>
              <w:t>other than in relation to a student’s prior attendance at—</w:t>
            </w:r>
          </w:p>
          <w:p w14:paraId="33F4012A" w14:textId="77777777" w:rsidR="003D6620" w:rsidRPr="00737829" w:rsidRDefault="003D6620" w:rsidP="00030470">
            <w:pPr>
              <w:autoSpaceDE w:val="0"/>
              <w:autoSpaceDN w:val="0"/>
              <w:adjustRightInd w:val="0"/>
              <w:spacing w:line="360" w:lineRule="auto"/>
              <w:ind w:firstLine="720"/>
              <w:rPr>
                <w:rFonts w:ascii="TimesNewRomanPSMT" w:hAnsi="TimesNewRomanPSMT" w:cs="TimesNewRomanPSMT"/>
              </w:rPr>
            </w:pPr>
            <w:r w:rsidRPr="00737829">
              <w:rPr>
                <w:rFonts w:ascii="TimesNewRomanPSMT" w:hAnsi="TimesNewRomanPSMT" w:cs="TimesNewRomanPSMT"/>
              </w:rPr>
              <w:t>(I) an early intervention class, or</w:t>
            </w:r>
          </w:p>
          <w:p w14:paraId="3FDB60DD" w14:textId="77777777" w:rsidR="003D6620" w:rsidRPr="00737829" w:rsidRDefault="003D6620" w:rsidP="00030470">
            <w:pPr>
              <w:autoSpaceDE w:val="0"/>
              <w:autoSpaceDN w:val="0"/>
              <w:adjustRightInd w:val="0"/>
              <w:spacing w:line="360" w:lineRule="auto"/>
              <w:ind w:left="720"/>
              <w:rPr>
                <w:rFonts w:ascii="TimesNewRomanPSMT" w:hAnsi="TimesNewRomanPSMT" w:cs="TimesNewRomanPSMT"/>
              </w:rPr>
            </w:pPr>
            <w:r w:rsidRPr="00737829">
              <w:rPr>
                <w:rFonts w:ascii="TimesNewRomanPSMT" w:hAnsi="TimesNewRomanPSMT" w:cs="TimesNewRomanPSMT"/>
              </w:rPr>
              <w:t>(II) an early start pre-school, specified in a list published by the Minister from time to time;</w:t>
            </w:r>
          </w:p>
          <w:p w14:paraId="7194DBDC" w14:textId="77777777" w:rsidR="0088352A" w:rsidRPr="00737829" w:rsidRDefault="0088352A" w:rsidP="00030470">
            <w:pPr>
              <w:autoSpaceDE w:val="0"/>
              <w:autoSpaceDN w:val="0"/>
              <w:adjustRightInd w:val="0"/>
              <w:spacing w:line="360" w:lineRule="auto"/>
              <w:ind w:left="720"/>
              <w:rPr>
                <w:rFonts w:ascii="TimesNewRomanPSMT" w:hAnsi="TimesNewRomanPSMT" w:cs="TimesNewRomanPSMT"/>
              </w:rPr>
            </w:pPr>
          </w:p>
          <w:p w14:paraId="3A9FF590" w14:textId="77777777" w:rsidR="0088352A" w:rsidRPr="00737829" w:rsidRDefault="0088352A" w:rsidP="00030470">
            <w:pPr>
              <w:numPr>
                <w:ilvl w:val="0"/>
                <w:numId w:val="20"/>
              </w:numPr>
              <w:autoSpaceDE w:val="0"/>
              <w:autoSpaceDN w:val="0"/>
              <w:adjustRightInd w:val="0"/>
              <w:spacing w:line="360" w:lineRule="auto"/>
              <w:contextualSpacing/>
              <w:rPr>
                <w:rFonts w:ascii="TimesNewRomanPSMT" w:hAnsi="TimesNewRomanPSMT" w:cs="TimesNewRomanPSMT"/>
              </w:rPr>
            </w:pPr>
            <w:r w:rsidRPr="00737829">
              <w:rPr>
                <w:rFonts w:ascii="TimesNewRomanPSMT" w:hAnsi="TimesNewRomanPSMT" w:cs="TimesNewRomanPSMT"/>
              </w:rPr>
              <w:t xml:space="preserve">the payment of fees or contributions (howsoever described) to the school; </w:t>
            </w:r>
          </w:p>
          <w:p w14:paraId="769D0D3C" w14:textId="77777777" w:rsidR="0088352A" w:rsidRPr="00737829" w:rsidRDefault="0088352A" w:rsidP="00030470">
            <w:pPr>
              <w:autoSpaceDE w:val="0"/>
              <w:autoSpaceDN w:val="0"/>
              <w:adjustRightInd w:val="0"/>
              <w:spacing w:line="360" w:lineRule="auto"/>
              <w:ind w:left="720"/>
              <w:contextualSpacing/>
              <w:rPr>
                <w:rFonts w:ascii="TimesNewRomanPSMT" w:hAnsi="TimesNewRomanPSMT" w:cs="TimesNewRomanPSMT"/>
              </w:rPr>
            </w:pPr>
          </w:p>
          <w:p w14:paraId="34DC76E8" w14:textId="77777777" w:rsidR="0088352A" w:rsidRPr="00737829" w:rsidRDefault="0088352A" w:rsidP="00030470">
            <w:pPr>
              <w:numPr>
                <w:ilvl w:val="0"/>
                <w:numId w:val="20"/>
              </w:numPr>
              <w:autoSpaceDE w:val="0"/>
              <w:autoSpaceDN w:val="0"/>
              <w:adjustRightInd w:val="0"/>
              <w:spacing w:line="360" w:lineRule="auto"/>
              <w:contextualSpacing/>
              <w:rPr>
                <w:rFonts w:ascii="TimesNewRomanPSMT" w:hAnsi="TimesNewRomanPSMT" w:cs="TimesNewRomanPSMT"/>
              </w:rPr>
            </w:pPr>
            <w:r w:rsidRPr="00737829">
              <w:rPr>
                <w:rFonts w:ascii="TimesNewRomanPSMT" w:hAnsi="TimesNewRomanPSMT" w:cs="TimesNewRomanPSMT"/>
              </w:rPr>
              <w:t>a student’s academic ability, skills or aptitude;</w:t>
            </w:r>
          </w:p>
          <w:p w14:paraId="1808AD5F" w14:textId="77777777" w:rsidR="0088352A" w:rsidRPr="00737829" w:rsidRDefault="00D01C04" w:rsidP="00030470">
            <w:pPr>
              <w:autoSpaceDE w:val="0"/>
              <w:autoSpaceDN w:val="0"/>
              <w:adjustRightInd w:val="0"/>
              <w:spacing w:line="360" w:lineRule="auto"/>
              <w:ind w:left="360"/>
              <w:contextualSpacing/>
              <w:rPr>
                <w:rFonts w:ascii="TimesNewRomanPSMT" w:hAnsi="TimesNewRomanPSMT" w:cs="TimesNewRomanPSMT"/>
              </w:rPr>
            </w:pPr>
            <w:r w:rsidRPr="00737829">
              <w:rPr>
                <w:rFonts w:ascii="TimesNewRomanPSMT" w:hAnsi="TimesNewRomanPSMT" w:cs="TimesNewRomanPSMT"/>
              </w:rPr>
              <w:t xml:space="preserve">other than in relation to </w:t>
            </w:r>
            <w:r w:rsidR="0088352A" w:rsidRPr="00737829">
              <w:rPr>
                <w:rFonts w:ascii="TimesNewRomanPSMT" w:hAnsi="TimesNewRomanPSMT" w:cs="TimesNewRomanPSMT"/>
              </w:rPr>
              <w:t>admission</w:t>
            </w:r>
            <w:r w:rsidRPr="00737829">
              <w:rPr>
                <w:rFonts w:ascii="TimesNewRomanPSMT" w:hAnsi="TimesNewRomanPSMT" w:cs="TimesNewRomanPSMT"/>
              </w:rPr>
              <w:t xml:space="preserve"> to </w:t>
            </w:r>
            <w:r w:rsidR="0088352A" w:rsidRPr="00737829">
              <w:rPr>
                <w:rFonts w:ascii="TimesNewRomanPSMT" w:hAnsi="TimesNewRomanPSMT" w:cs="TimesNewRomanPSMT"/>
              </w:rPr>
              <w:t xml:space="preserve">a special class insofar as it is necessary in </w:t>
            </w:r>
            <w:r w:rsidRPr="00737829">
              <w:rPr>
                <w:rFonts w:ascii="TimesNewRomanPSMT" w:hAnsi="TimesNewRomanPSMT" w:cs="TimesNewRomanPSMT"/>
              </w:rPr>
              <w:t xml:space="preserve">        </w:t>
            </w:r>
            <w:r w:rsidR="0088352A" w:rsidRPr="00737829">
              <w:rPr>
                <w:rFonts w:ascii="TimesNewRomanPSMT" w:hAnsi="TimesNewRomanPSMT" w:cs="TimesNewRomanPSMT"/>
              </w:rPr>
              <w:t>order to ascertain whether or not the student has the category of special educational needs c</w:t>
            </w:r>
            <w:r w:rsidRPr="00737829">
              <w:rPr>
                <w:rFonts w:ascii="TimesNewRomanPSMT" w:hAnsi="TimesNewRomanPSMT" w:cs="TimesNewRomanPSMT"/>
              </w:rPr>
              <w:t xml:space="preserve">oncerned </w:t>
            </w:r>
          </w:p>
          <w:p w14:paraId="54CD245A" w14:textId="77777777" w:rsidR="0088352A" w:rsidRPr="00737829" w:rsidRDefault="0088352A" w:rsidP="00030470">
            <w:pPr>
              <w:autoSpaceDE w:val="0"/>
              <w:autoSpaceDN w:val="0"/>
              <w:adjustRightInd w:val="0"/>
              <w:spacing w:line="360" w:lineRule="auto"/>
              <w:ind w:left="1080"/>
              <w:contextualSpacing/>
              <w:rPr>
                <w:rFonts w:ascii="TimesNewRomanPSMT" w:hAnsi="TimesNewRomanPSMT" w:cs="TimesNewRomanPSMT"/>
              </w:rPr>
            </w:pPr>
          </w:p>
          <w:p w14:paraId="229D6456" w14:textId="77777777" w:rsidR="0088352A" w:rsidRPr="00737829" w:rsidRDefault="0088352A" w:rsidP="00030470">
            <w:pPr>
              <w:numPr>
                <w:ilvl w:val="0"/>
                <w:numId w:val="20"/>
              </w:numPr>
              <w:autoSpaceDE w:val="0"/>
              <w:autoSpaceDN w:val="0"/>
              <w:adjustRightInd w:val="0"/>
              <w:spacing w:line="360" w:lineRule="auto"/>
              <w:contextualSpacing/>
              <w:rPr>
                <w:rFonts w:ascii="TimesNewRomanPSMT" w:hAnsi="TimesNewRomanPSMT" w:cs="TimesNewRomanPSMT"/>
              </w:rPr>
            </w:pPr>
            <w:r w:rsidRPr="00737829">
              <w:rPr>
                <w:rFonts w:ascii="TimesNewRomanPSMT" w:hAnsi="TimesNewRomanPSMT" w:cs="TimesNewRomanPSMT"/>
              </w:rPr>
              <w:t>the occupation, financial status, academic ability, skills or aptitude of a student’s parents;</w:t>
            </w:r>
          </w:p>
          <w:p w14:paraId="1231BE67" w14:textId="77777777" w:rsidR="0088352A" w:rsidRPr="00737829" w:rsidRDefault="0088352A" w:rsidP="00030470">
            <w:pPr>
              <w:autoSpaceDE w:val="0"/>
              <w:autoSpaceDN w:val="0"/>
              <w:adjustRightInd w:val="0"/>
              <w:spacing w:line="360" w:lineRule="auto"/>
              <w:ind w:left="720"/>
              <w:contextualSpacing/>
              <w:rPr>
                <w:rFonts w:ascii="TimesNewRomanPSMT" w:hAnsi="TimesNewRomanPSMT" w:cs="TimesNewRomanPSMT"/>
              </w:rPr>
            </w:pPr>
          </w:p>
          <w:p w14:paraId="10E66DE3" w14:textId="77777777" w:rsidR="0088352A" w:rsidRPr="00737829" w:rsidRDefault="0088352A" w:rsidP="00030470">
            <w:pPr>
              <w:numPr>
                <w:ilvl w:val="0"/>
                <w:numId w:val="20"/>
              </w:numPr>
              <w:autoSpaceDE w:val="0"/>
              <w:autoSpaceDN w:val="0"/>
              <w:adjustRightInd w:val="0"/>
              <w:spacing w:line="360" w:lineRule="auto"/>
              <w:contextualSpacing/>
              <w:rPr>
                <w:rFonts w:ascii="TimesNewRomanPSMT" w:hAnsi="TimesNewRomanPSMT" w:cs="TimesNewRomanPSMT"/>
              </w:rPr>
            </w:pPr>
            <w:r w:rsidRPr="00737829">
              <w:rPr>
                <w:rFonts w:ascii="TimesNewRomanPSMT" w:hAnsi="TimesNewRomanPSMT" w:cs="TimesNewRomanPSMT"/>
              </w:rPr>
              <w:t xml:space="preserve">a requirement that a student, or his or her parents, attend an interview, open day or other meeting as a condition of admission; </w:t>
            </w:r>
          </w:p>
          <w:p w14:paraId="540B3AD4" w14:textId="77777777" w:rsidR="00EA3005" w:rsidRPr="00737829" w:rsidRDefault="00EA3005" w:rsidP="00EA3005">
            <w:pPr>
              <w:spacing w:line="360" w:lineRule="auto"/>
              <w:contextualSpacing/>
              <w:rPr>
                <w:rFonts w:ascii="TimesNewRomanPSMT" w:hAnsi="TimesNewRomanPSMT" w:cs="TimesNewRomanPSMT"/>
              </w:rPr>
            </w:pPr>
          </w:p>
          <w:p w14:paraId="496B6B1D" w14:textId="77777777" w:rsidR="0088352A" w:rsidRPr="00737829" w:rsidRDefault="0088352A" w:rsidP="00030470">
            <w:pPr>
              <w:numPr>
                <w:ilvl w:val="0"/>
                <w:numId w:val="20"/>
              </w:numPr>
              <w:autoSpaceDE w:val="0"/>
              <w:autoSpaceDN w:val="0"/>
              <w:adjustRightInd w:val="0"/>
              <w:spacing w:line="360" w:lineRule="auto"/>
              <w:contextualSpacing/>
              <w:rPr>
                <w:rFonts w:ascii="TimesNewRomanPSMT" w:hAnsi="TimesNewRomanPSMT" w:cs="TimesNewRomanPSMT"/>
              </w:rPr>
            </w:pPr>
            <w:r w:rsidRPr="00737829">
              <w:rPr>
                <w:rFonts w:ascii="TimesNewRomanPSMT" w:hAnsi="TimesNewRomanPSMT" w:cs="TimesNewRomanPSMT"/>
              </w:rPr>
              <w:t>a student’s connection to the school by virtue of a member of his or her family attending or having previously attended the school;</w:t>
            </w:r>
          </w:p>
          <w:p w14:paraId="5C443127" w14:textId="77777777" w:rsidR="0088352A" w:rsidRPr="00737829" w:rsidRDefault="003D6620" w:rsidP="00030470">
            <w:pPr>
              <w:autoSpaceDE w:val="0"/>
              <w:autoSpaceDN w:val="0"/>
              <w:adjustRightInd w:val="0"/>
              <w:spacing w:line="360" w:lineRule="auto"/>
              <w:ind w:left="720"/>
              <w:contextualSpacing/>
              <w:rPr>
                <w:rFonts w:ascii="Arial" w:hAnsi="Arial" w:cs="Arial"/>
              </w:rPr>
            </w:pPr>
            <w:r w:rsidRPr="00737829">
              <w:rPr>
                <w:rFonts w:ascii="Arial" w:hAnsi="Arial" w:cs="Arial"/>
              </w:rPr>
              <w:t xml:space="preserve">(other than, </w:t>
            </w:r>
            <w:r w:rsidR="0088352A" w:rsidRPr="00737829">
              <w:rPr>
                <w:rFonts w:ascii="Arial" w:hAnsi="Arial" w:cs="Arial"/>
              </w:rPr>
              <w:t xml:space="preserve"> (1) siblings of a student attending or having attended the school and/or (2) parents or </w:t>
            </w:r>
            <w:r w:rsidR="0054270B" w:rsidRPr="00737829">
              <w:rPr>
                <w:rFonts w:ascii="Arial" w:hAnsi="Arial" w:cs="Arial"/>
              </w:rPr>
              <w:t>grandparents of</w:t>
            </w:r>
            <w:r w:rsidR="0088352A" w:rsidRPr="00737829">
              <w:rPr>
                <w:rFonts w:ascii="Arial" w:hAnsi="Arial" w:cs="Arial"/>
              </w:rPr>
              <w:t xml:space="preserve"> a student having attended the school. </w:t>
            </w:r>
          </w:p>
          <w:p w14:paraId="7196D064" w14:textId="77777777" w:rsidR="0088352A" w:rsidRPr="00737829" w:rsidRDefault="0088352A" w:rsidP="00030470">
            <w:pPr>
              <w:autoSpaceDE w:val="0"/>
              <w:autoSpaceDN w:val="0"/>
              <w:adjustRightInd w:val="0"/>
              <w:spacing w:line="360" w:lineRule="auto"/>
              <w:ind w:left="720"/>
              <w:contextualSpacing/>
              <w:rPr>
                <w:rFonts w:ascii="Arial" w:hAnsi="Arial" w:cs="Arial"/>
              </w:rPr>
            </w:pPr>
          </w:p>
          <w:p w14:paraId="4081CBCF" w14:textId="77777777" w:rsidR="0088352A" w:rsidRPr="00737829" w:rsidRDefault="0088352A" w:rsidP="00030470">
            <w:pPr>
              <w:autoSpaceDE w:val="0"/>
              <w:autoSpaceDN w:val="0"/>
              <w:adjustRightInd w:val="0"/>
              <w:spacing w:line="360" w:lineRule="auto"/>
              <w:ind w:left="720"/>
              <w:contextualSpacing/>
              <w:rPr>
                <w:rFonts w:ascii="TimesNewRomanPSMT" w:hAnsi="TimesNewRomanPSMT" w:cs="TimesNewRomanPSMT"/>
              </w:rPr>
            </w:pPr>
            <w:r w:rsidRPr="00737829">
              <w:rPr>
                <w:rFonts w:ascii="Arial" w:hAnsi="Arial" w:cs="Arial"/>
              </w:rPr>
              <w:t>In relation to (2) parents and grandparents having attended, a school may only apply this criteria to a maximum of 25% of the available spaces as set out in the school’s annual admission notice).</w:t>
            </w:r>
          </w:p>
          <w:p w14:paraId="34FF1C98" w14:textId="77777777" w:rsidR="0088352A" w:rsidRPr="00737829" w:rsidRDefault="0088352A" w:rsidP="00030470">
            <w:pPr>
              <w:spacing w:line="360" w:lineRule="auto"/>
              <w:ind w:left="720"/>
              <w:contextualSpacing/>
              <w:rPr>
                <w:rFonts w:ascii="TimesNewRomanPSMT" w:hAnsi="TimesNewRomanPSMT" w:cs="TimesNewRomanPSMT"/>
              </w:rPr>
            </w:pPr>
          </w:p>
          <w:p w14:paraId="2A018219" w14:textId="77777777" w:rsidR="0088352A" w:rsidRPr="00737829" w:rsidRDefault="0088352A" w:rsidP="00030470">
            <w:pPr>
              <w:numPr>
                <w:ilvl w:val="0"/>
                <w:numId w:val="20"/>
              </w:numPr>
              <w:autoSpaceDE w:val="0"/>
              <w:autoSpaceDN w:val="0"/>
              <w:adjustRightInd w:val="0"/>
              <w:spacing w:line="360" w:lineRule="auto"/>
              <w:contextualSpacing/>
              <w:rPr>
                <w:rFonts w:ascii="TimesNewRomanPSMT" w:hAnsi="TimesNewRomanPSMT" w:cs="TimesNewRomanPSMT"/>
              </w:rPr>
            </w:pPr>
            <w:r w:rsidRPr="00737829">
              <w:rPr>
                <w:rFonts w:ascii="TimesNewRomanPSMT" w:hAnsi="TimesNewRomanPSMT" w:cs="TimesNewRomanPSMT"/>
              </w:rPr>
              <w:t xml:space="preserve">the date and time on which an application for admission was received by the school, </w:t>
            </w:r>
          </w:p>
          <w:p w14:paraId="6D072C0D" w14:textId="77777777" w:rsidR="0088352A" w:rsidRPr="00737829" w:rsidRDefault="0088352A" w:rsidP="00030470">
            <w:pPr>
              <w:autoSpaceDE w:val="0"/>
              <w:autoSpaceDN w:val="0"/>
              <w:adjustRightInd w:val="0"/>
              <w:spacing w:line="360" w:lineRule="auto"/>
              <w:rPr>
                <w:rFonts w:ascii="TimesNewRomanPSMT" w:hAnsi="TimesNewRomanPSMT" w:cs="TimesNewRomanPSMT"/>
              </w:rPr>
            </w:pPr>
          </w:p>
          <w:p w14:paraId="14D5DB07" w14:textId="77777777" w:rsidR="0088352A" w:rsidRPr="00737829" w:rsidRDefault="0088352A" w:rsidP="00030470">
            <w:pPr>
              <w:autoSpaceDE w:val="0"/>
              <w:autoSpaceDN w:val="0"/>
              <w:adjustRightInd w:val="0"/>
              <w:spacing w:line="360" w:lineRule="auto"/>
              <w:ind w:left="720"/>
              <w:rPr>
                <w:rFonts w:ascii="TimesNewRomanPSMT" w:hAnsi="TimesNewRomanPSMT" w:cs="TimesNewRomanPSMT"/>
              </w:rPr>
            </w:pPr>
            <w:r w:rsidRPr="00737829">
              <w:rPr>
                <w:rFonts w:ascii="TimesNewRomanPSMT" w:hAnsi="TimesNewRomanPSMT" w:cs="TimesNewRomanPSMT"/>
              </w:rPr>
              <w:t>This is subject to the application being received at any time during the period specified for receiving applications set out in the annual admission notice of the school for the school year concerned.</w:t>
            </w:r>
          </w:p>
          <w:p w14:paraId="087C1B8B" w14:textId="77777777" w:rsidR="004E5691" w:rsidRPr="00737829" w:rsidRDefault="0088352A" w:rsidP="00030470">
            <w:pPr>
              <w:autoSpaceDE w:val="0"/>
              <w:autoSpaceDN w:val="0"/>
              <w:adjustRightInd w:val="0"/>
              <w:spacing w:line="360" w:lineRule="auto"/>
              <w:ind w:left="720"/>
              <w:rPr>
                <w:rFonts w:ascii="TimesNewRomanPSMT" w:hAnsi="TimesNewRomanPSMT" w:cs="TimesNewRomanPSMT"/>
              </w:rPr>
            </w:pPr>
            <w:r w:rsidRPr="00737829">
              <w:rPr>
                <w:rFonts w:ascii="TimesNewRomanPSMT" w:hAnsi="TimesNewRomanPSMT" w:cs="TimesNewRomanPSMT"/>
              </w:rPr>
              <w:t>This is also subject to the school making offers based on existing waiting lists (up until 31</w:t>
            </w:r>
            <w:r w:rsidRPr="00737829">
              <w:rPr>
                <w:rFonts w:ascii="TimesNewRomanPSMT" w:hAnsi="TimesNewRomanPSMT" w:cs="TimesNewRomanPSMT"/>
                <w:vertAlign w:val="superscript"/>
              </w:rPr>
              <w:t>st</w:t>
            </w:r>
            <w:r w:rsidRPr="00737829">
              <w:rPr>
                <w:rFonts w:ascii="TimesNewRomanPSMT" w:hAnsi="TimesNewRomanPSMT" w:cs="TimesNewRomanPSMT"/>
              </w:rPr>
              <w:t xml:space="preserve"> January 2025 only). </w:t>
            </w:r>
          </w:p>
          <w:p w14:paraId="48A21919" w14:textId="77777777" w:rsidR="00FB3597" w:rsidRPr="00737829" w:rsidRDefault="00FB3597" w:rsidP="00030470">
            <w:pPr>
              <w:autoSpaceDE w:val="0"/>
              <w:autoSpaceDN w:val="0"/>
              <w:adjustRightInd w:val="0"/>
              <w:spacing w:line="360" w:lineRule="auto"/>
              <w:ind w:left="720"/>
              <w:rPr>
                <w:rFonts w:ascii="Arial" w:hAnsi="Arial" w:cs="Arial"/>
              </w:rPr>
            </w:pPr>
          </w:p>
        </w:tc>
      </w:tr>
    </w:tbl>
    <w:p w14:paraId="6BD18F9B" w14:textId="77777777" w:rsidR="0099669A" w:rsidRPr="00737829" w:rsidRDefault="0099669A" w:rsidP="00030470">
      <w:pPr>
        <w:pStyle w:val="ListParagraph"/>
        <w:spacing w:after="0" w:line="360" w:lineRule="auto"/>
        <w:ind w:left="851"/>
        <w:jc w:val="both"/>
        <w:rPr>
          <w:rFonts w:ascii="Arial" w:eastAsiaTheme="minorEastAsia" w:hAnsi="Arial" w:cs="Arial"/>
          <w:b/>
          <w:sz w:val="24"/>
          <w:szCs w:val="24"/>
        </w:rPr>
      </w:pPr>
    </w:p>
    <w:p w14:paraId="6BFE42AB" w14:textId="77777777" w:rsidR="00406BE7" w:rsidRPr="00737829" w:rsidRDefault="00406BE7" w:rsidP="00030470">
      <w:pPr>
        <w:pStyle w:val="Heading2"/>
        <w:numPr>
          <w:ilvl w:val="0"/>
          <w:numId w:val="30"/>
        </w:numPr>
        <w:spacing w:line="360" w:lineRule="auto"/>
        <w:rPr>
          <w:rFonts w:ascii="Arial" w:eastAsiaTheme="minorEastAsia" w:hAnsi="Arial" w:cs="Arial"/>
          <w:b/>
          <w:color w:val="auto"/>
          <w:sz w:val="24"/>
          <w:szCs w:val="24"/>
        </w:rPr>
      </w:pPr>
      <w:r w:rsidRPr="00737829">
        <w:rPr>
          <w:rFonts w:ascii="Arial" w:eastAsiaTheme="minorEastAsia" w:hAnsi="Arial" w:cs="Arial"/>
          <w:b/>
          <w:color w:val="auto"/>
          <w:sz w:val="24"/>
          <w:szCs w:val="24"/>
        </w:rPr>
        <w:t xml:space="preserve">Decisions on applications </w:t>
      </w:r>
    </w:p>
    <w:p w14:paraId="238601FE" w14:textId="77777777" w:rsidR="00406BE7" w:rsidRPr="00737829" w:rsidRDefault="00406BE7" w:rsidP="00030470">
      <w:pPr>
        <w:pStyle w:val="ListParagraph"/>
        <w:spacing w:after="0" w:line="360" w:lineRule="auto"/>
        <w:jc w:val="both"/>
        <w:rPr>
          <w:rFonts w:ascii="Arial" w:eastAsiaTheme="minorEastAsia" w:hAnsi="Arial" w:cs="Arial"/>
          <w:b/>
        </w:rPr>
      </w:pPr>
    </w:p>
    <w:p w14:paraId="7DC31FFB" w14:textId="77777777" w:rsidR="00CD2B6C" w:rsidRPr="00737829" w:rsidRDefault="00406BE7" w:rsidP="00030470">
      <w:pPr>
        <w:spacing w:after="0" w:line="360" w:lineRule="auto"/>
        <w:rPr>
          <w:rFonts w:ascii="Arial" w:eastAsiaTheme="minorEastAsia" w:hAnsi="Arial" w:cs="Arial"/>
        </w:rPr>
      </w:pPr>
      <w:r w:rsidRPr="00737829">
        <w:rPr>
          <w:rFonts w:ascii="Arial" w:eastAsiaTheme="minorEastAsia" w:hAnsi="Arial" w:cs="Arial"/>
        </w:rPr>
        <w:t>All decisions on applicat</w:t>
      </w:r>
      <w:r w:rsidR="00CD2B6C" w:rsidRPr="00737829">
        <w:rPr>
          <w:rFonts w:ascii="Arial" w:eastAsiaTheme="minorEastAsia" w:hAnsi="Arial" w:cs="Arial"/>
        </w:rPr>
        <w:t xml:space="preserve">ions for admission </w:t>
      </w:r>
      <w:r w:rsidR="003D6620" w:rsidRPr="00737829">
        <w:rPr>
          <w:rFonts w:ascii="Arial" w:eastAsiaTheme="minorEastAsia" w:hAnsi="Arial" w:cs="Arial"/>
        </w:rPr>
        <w:t>to Passage East</w:t>
      </w:r>
      <w:r w:rsidR="00ED430A" w:rsidRPr="00737829">
        <w:rPr>
          <w:rFonts w:ascii="Arial" w:eastAsiaTheme="minorEastAsia" w:hAnsi="Arial" w:cs="Arial"/>
        </w:rPr>
        <w:t xml:space="preserve"> N.S.</w:t>
      </w:r>
      <w:r w:rsidR="003D6620" w:rsidRPr="00737829">
        <w:rPr>
          <w:rFonts w:ascii="Arial" w:eastAsiaTheme="minorEastAsia" w:hAnsi="Arial" w:cs="Arial"/>
        </w:rPr>
        <w:t xml:space="preserve"> </w:t>
      </w:r>
      <w:r w:rsidR="00ED430A" w:rsidRPr="00737829">
        <w:rPr>
          <w:rFonts w:ascii="Arial" w:eastAsiaTheme="minorEastAsia" w:hAnsi="Arial" w:cs="Arial"/>
        </w:rPr>
        <w:t xml:space="preserve"> </w:t>
      </w:r>
      <w:r w:rsidR="00AE7E94" w:rsidRPr="00737829">
        <w:rPr>
          <w:rFonts w:ascii="Arial" w:eastAsiaTheme="minorEastAsia" w:hAnsi="Arial" w:cs="Arial"/>
        </w:rPr>
        <w:t>will be</w:t>
      </w:r>
      <w:r w:rsidR="00CD2B6C" w:rsidRPr="00737829">
        <w:rPr>
          <w:rFonts w:ascii="Arial" w:eastAsiaTheme="minorEastAsia" w:hAnsi="Arial" w:cs="Arial"/>
        </w:rPr>
        <w:t xml:space="preserve"> based on the following:</w:t>
      </w:r>
    </w:p>
    <w:p w14:paraId="33CFD0C3" w14:textId="77777777" w:rsidR="00212DB7" w:rsidRPr="00737829" w:rsidRDefault="00212DB7" w:rsidP="00030470">
      <w:pPr>
        <w:pStyle w:val="ListParagraph"/>
        <w:numPr>
          <w:ilvl w:val="0"/>
          <w:numId w:val="26"/>
        </w:numPr>
        <w:spacing w:after="0" w:line="360" w:lineRule="auto"/>
        <w:ind w:left="426"/>
        <w:rPr>
          <w:rFonts w:ascii="Arial" w:eastAsiaTheme="minorEastAsia" w:hAnsi="Arial" w:cs="Arial"/>
          <w:b/>
        </w:rPr>
      </w:pPr>
      <w:r w:rsidRPr="00737829">
        <w:rPr>
          <w:rFonts w:ascii="Arial" w:eastAsiaTheme="minorEastAsia" w:hAnsi="Arial" w:cs="Arial"/>
        </w:rPr>
        <w:t>O</w:t>
      </w:r>
      <w:r w:rsidR="007E7E26" w:rsidRPr="00737829">
        <w:rPr>
          <w:rFonts w:ascii="Arial" w:eastAsiaTheme="minorEastAsia" w:hAnsi="Arial" w:cs="Arial"/>
        </w:rPr>
        <w:t>ur</w:t>
      </w:r>
      <w:r w:rsidRPr="00737829">
        <w:rPr>
          <w:rFonts w:ascii="Arial" w:eastAsiaTheme="minorEastAsia" w:hAnsi="Arial" w:cs="Arial"/>
        </w:rPr>
        <w:t xml:space="preserve"> school’s admission policy</w:t>
      </w:r>
    </w:p>
    <w:p w14:paraId="0DCB8EE5" w14:textId="77777777" w:rsidR="00CD2B6C" w:rsidRPr="00737829" w:rsidRDefault="00212DB7" w:rsidP="00030470">
      <w:pPr>
        <w:pStyle w:val="ListParagraph"/>
        <w:numPr>
          <w:ilvl w:val="0"/>
          <w:numId w:val="26"/>
        </w:numPr>
        <w:tabs>
          <w:tab w:val="left" w:pos="9026"/>
        </w:tabs>
        <w:spacing w:after="0" w:line="360" w:lineRule="auto"/>
        <w:ind w:left="426"/>
        <w:rPr>
          <w:rFonts w:ascii="Arial" w:eastAsiaTheme="minorEastAsia" w:hAnsi="Arial" w:cs="Arial"/>
          <w:b/>
        </w:rPr>
      </w:pPr>
      <w:r w:rsidRPr="00737829">
        <w:rPr>
          <w:rFonts w:ascii="Arial" w:eastAsiaTheme="minorEastAsia" w:hAnsi="Arial" w:cs="Arial"/>
        </w:rPr>
        <w:t>T</w:t>
      </w:r>
      <w:r w:rsidR="00CD2B6C" w:rsidRPr="00737829">
        <w:rPr>
          <w:rFonts w:ascii="Arial" w:eastAsiaTheme="minorEastAsia" w:hAnsi="Arial" w:cs="Arial"/>
        </w:rPr>
        <w:t>he school’s annual admission notice</w:t>
      </w:r>
      <w:r w:rsidRPr="00737829">
        <w:rPr>
          <w:rFonts w:ascii="Arial" w:eastAsiaTheme="minorEastAsia" w:hAnsi="Arial" w:cs="Arial"/>
        </w:rPr>
        <w:t xml:space="preserve"> </w:t>
      </w:r>
    </w:p>
    <w:p w14:paraId="47142F07" w14:textId="77777777" w:rsidR="00D932F9" w:rsidRPr="00737829" w:rsidRDefault="00CD2B6C" w:rsidP="00030470">
      <w:pPr>
        <w:pStyle w:val="ListParagraph"/>
        <w:numPr>
          <w:ilvl w:val="0"/>
          <w:numId w:val="26"/>
        </w:numPr>
        <w:spacing w:after="0" w:line="360" w:lineRule="auto"/>
        <w:ind w:left="426"/>
        <w:rPr>
          <w:rFonts w:ascii="Arial" w:eastAsiaTheme="minorEastAsia" w:hAnsi="Arial" w:cs="Arial"/>
          <w:b/>
        </w:rPr>
      </w:pPr>
      <w:r w:rsidRPr="00737829">
        <w:rPr>
          <w:rFonts w:ascii="Arial" w:eastAsiaTheme="minorEastAsia" w:hAnsi="Arial" w:cs="Arial"/>
        </w:rPr>
        <w:t>The</w:t>
      </w:r>
      <w:r w:rsidR="00406BE7" w:rsidRPr="00737829">
        <w:rPr>
          <w:rFonts w:ascii="Arial" w:eastAsiaTheme="minorEastAsia" w:hAnsi="Arial" w:cs="Arial"/>
        </w:rPr>
        <w:t xml:space="preserve"> information</w:t>
      </w:r>
      <w:r w:rsidR="00ED1621" w:rsidRPr="00737829">
        <w:rPr>
          <w:rFonts w:ascii="Arial" w:eastAsiaTheme="minorEastAsia" w:hAnsi="Arial" w:cs="Arial"/>
        </w:rPr>
        <w:t xml:space="preserve"> </w:t>
      </w:r>
      <w:r w:rsidRPr="00737829">
        <w:rPr>
          <w:rFonts w:ascii="Arial" w:eastAsiaTheme="minorEastAsia" w:hAnsi="Arial" w:cs="Arial"/>
        </w:rPr>
        <w:t xml:space="preserve">provided by the applicant in the </w:t>
      </w:r>
      <w:r w:rsidR="007E7E26" w:rsidRPr="00737829">
        <w:rPr>
          <w:rFonts w:ascii="Arial" w:eastAsiaTheme="minorEastAsia" w:hAnsi="Arial" w:cs="Arial"/>
        </w:rPr>
        <w:t xml:space="preserve">school’s official </w:t>
      </w:r>
      <w:r w:rsidRPr="00737829">
        <w:rPr>
          <w:rFonts w:ascii="Arial" w:eastAsiaTheme="minorEastAsia" w:hAnsi="Arial" w:cs="Arial"/>
        </w:rPr>
        <w:t xml:space="preserve">application form received during the period specified in </w:t>
      </w:r>
      <w:r w:rsidR="007E7E26" w:rsidRPr="00737829">
        <w:rPr>
          <w:rFonts w:ascii="Arial" w:eastAsiaTheme="minorEastAsia" w:hAnsi="Arial" w:cs="Arial"/>
        </w:rPr>
        <w:t>our</w:t>
      </w:r>
      <w:r w:rsidRPr="00737829">
        <w:rPr>
          <w:rFonts w:ascii="Arial" w:eastAsiaTheme="minorEastAsia" w:hAnsi="Arial" w:cs="Arial"/>
        </w:rPr>
        <w:t xml:space="preserve"> annual admission notice for receiving appl</w:t>
      </w:r>
      <w:r w:rsidR="00212DB7" w:rsidRPr="00737829">
        <w:rPr>
          <w:rFonts w:ascii="Arial" w:eastAsiaTheme="minorEastAsia" w:hAnsi="Arial" w:cs="Arial"/>
        </w:rPr>
        <w:t>ications</w:t>
      </w:r>
    </w:p>
    <w:p w14:paraId="0F3CABC7" w14:textId="77777777" w:rsidR="00D3482E" w:rsidRPr="00737829" w:rsidRDefault="00D3482E" w:rsidP="00030470">
      <w:pPr>
        <w:pStyle w:val="ListParagraph"/>
        <w:spacing w:after="0" w:line="360" w:lineRule="auto"/>
        <w:ind w:left="426"/>
        <w:rPr>
          <w:rFonts w:ascii="Arial" w:eastAsiaTheme="minorEastAsia" w:hAnsi="Arial" w:cs="Arial"/>
        </w:rPr>
      </w:pPr>
    </w:p>
    <w:p w14:paraId="7444DB92" w14:textId="77777777" w:rsidR="00A944A9" w:rsidRPr="00737829" w:rsidRDefault="00D3482E" w:rsidP="00030470">
      <w:pPr>
        <w:pStyle w:val="ListParagraph"/>
        <w:spacing w:after="0" w:line="360" w:lineRule="auto"/>
        <w:ind w:left="426"/>
        <w:rPr>
          <w:rFonts w:ascii="Arial" w:eastAsiaTheme="minorEastAsia" w:hAnsi="Arial" w:cs="Arial"/>
        </w:rPr>
      </w:pPr>
      <w:r w:rsidRPr="00737829">
        <w:rPr>
          <w:rFonts w:ascii="Arial" w:eastAsiaTheme="minorEastAsia" w:hAnsi="Arial" w:cs="Arial"/>
        </w:rPr>
        <w:t>(</w:t>
      </w:r>
      <w:r w:rsidR="007E7E26" w:rsidRPr="00737829">
        <w:rPr>
          <w:rFonts w:ascii="Arial" w:eastAsiaTheme="minorEastAsia" w:hAnsi="Arial" w:cs="Arial"/>
        </w:rPr>
        <w:t xml:space="preserve">Please see </w:t>
      </w:r>
      <w:hyperlink w:anchor="_Procedures_for_admission" w:history="1">
        <w:r w:rsidR="007E7E26" w:rsidRPr="00737829">
          <w:rPr>
            <w:rStyle w:val="Hyperlink"/>
            <w:rFonts w:ascii="Arial" w:eastAsiaTheme="minorEastAsia" w:hAnsi="Arial" w:cs="Arial"/>
            <w:color w:val="auto"/>
          </w:rPr>
          <w:t>sectio</w:t>
        </w:r>
        <w:r w:rsidR="00F10754" w:rsidRPr="00737829">
          <w:rPr>
            <w:rStyle w:val="Hyperlink"/>
            <w:rFonts w:ascii="Arial" w:eastAsiaTheme="minorEastAsia" w:hAnsi="Arial" w:cs="Arial"/>
            <w:color w:val="auto"/>
          </w:rPr>
          <w:t>n 1</w:t>
        </w:r>
      </w:hyperlink>
      <w:r w:rsidR="003E70AB" w:rsidRPr="00737829">
        <w:rPr>
          <w:rStyle w:val="Hyperlink"/>
          <w:rFonts w:ascii="Arial" w:eastAsiaTheme="minorEastAsia" w:hAnsi="Arial" w:cs="Arial"/>
          <w:color w:val="auto"/>
        </w:rPr>
        <w:t>4</w:t>
      </w:r>
      <w:r w:rsidR="007E7E26" w:rsidRPr="00737829">
        <w:rPr>
          <w:rFonts w:ascii="Arial" w:eastAsiaTheme="minorEastAsia" w:hAnsi="Arial" w:cs="Arial"/>
        </w:rPr>
        <w:t xml:space="preserve"> below in</w:t>
      </w:r>
      <w:r w:rsidR="00874D4C" w:rsidRPr="00737829">
        <w:rPr>
          <w:rFonts w:ascii="Arial" w:eastAsiaTheme="minorEastAsia" w:hAnsi="Arial" w:cs="Arial"/>
        </w:rPr>
        <w:t xml:space="preserve"> relation to applications </w:t>
      </w:r>
      <w:r w:rsidR="007E7E26" w:rsidRPr="00737829">
        <w:rPr>
          <w:rFonts w:ascii="Arial" w:eastAsiaTheme="minorEastAsia" w:hAnsi="Arial" w:cs="Arial"/>
        </w:rPr>
        <w:t>received outside of th</w:t>
      </w:r>
      <w:r w:rsidRPr="00737829">
        <w:rPr>
          <w:rFonts w:ascii="Arial" w:eastAsiaTheme="minorEastAsia" w:hAnsi="Arial" w:cs="Arial"/>
        </w:rPr>
        <w:t>e admissions</w:t>
      </w:r>
      <w:r w:rsidR="007E7E26" w:rsidRPr="00737829">
        <w:rPr>
          <w:rFonts w:ascii="Arial" w:eastAsiaTheme="minorEastAsia" w:hAnsi="Arial" w:cs="Arial"/>
        </w:rPr>
        <w:t xml:space="preserve"> period and </w:t>
      </w:r>
      <w:hyperlink w:anchor="_Declaration_in_relation" w:history="1">
        <w:r w:rsidR="007E7E26" w:rsidRPr="00737829">
          <w:rPr>
            <w:rStyle w:val="Hyperlink"/>
            <w:rFonts w:ascii="Arial" w:eastAsiaTheme="minorEastAsia" w:hAnsi="Arial" w:cs="Arial"/>
            <w:color w:val="auto"/>
          </w:rPr>
          <w:t>sectio</w:t>
        </w:r>
        <w:r w:rsidR="00883B35" w:rsidRPr="00737829">
          <w:rPr>
            <w:rStyle w:val="Hyperlink"/>
            <w:rFonts w:ascii="Arial" w:eastAsiaTheme="minorEastAsia" w:hAnsi="Arial" w:cs="Arial"/>
            <w:color w:val="auto"/>
          </w:rPr>
          <w:t>n 1</w:t>
        </w:r>
        <w:r w:rsidR="003E70AB" w:rsidRPr="00737829">
          <w:rPr>
            <w:rStyle w:val="Hyperlink"/>
            <w:rFonts w:ascii="Arial" w:eastAsiaTheme="minorEastAsia" w:hAnsi="Arial" w:cs="Arial"/>
            <w:color w:val="auto"/>
          </w:rPr>
          <w:t>5</w:t>
        </w:r>
        <w:r w:rsidR="00883B35" w:rsidRPr="00737829">
          <w:rPr>
            <w:rStyle w:val="Hyperlink"/>
            <w:rFonts w:ascii="Arial" w:eastAsiaTheme="minorEastAsia" w:hAnsi="Arial" w:cs="Arial"/>
            <w:color w:val="auto"/>
          </w:rPr>
          <w:t xml:space="preserve"> </w:t>
        </w:r>
      </w:hyperlink>
      <w:r w:rsidR="007E7E26" w:rsidRPr="00737829">
        <w:rPr>
          <w:rFonts w:ascii="Arial" w:eastAsiaTheme="minorEastAsia" w:hAnsi="Arial" w:cs="Arial"/>
        </w:rPr>
        <w:t xml:space="preserve"> below in relation to applications for places in years other than the intake </w:t>
      </w:r>
      <w:r w:rsidRPr="00737829">
        <w:rPr>
          <w:rFonts w:ascii="Arial" w:eastAsiaTheme="minorEastAsia" w:hAnsi="Arial" w:cs="Arial"/>
        </w:rPr>
        <w:t>group.)</w:t>
      </w:r>
    </w:p>
    <w:p w14:paraId="5B08B5D1" w14:textId="77777777" w:rsidR="007E7E26" w:rsidRPr="00737829" w:rsidRDefault="007E7E26" w:rsidP="00030470">
      <w:pPr>
        <w:pStyle w:val="ListParagraph"/>
        <w:spacing w:after="0" w:line="360" w:lineRule="auto"/>
        <w:ind w:left="426"/>
        <w:rPr>
          <w:rFonts w:ascii="Arial" w:eastAsiaTheme="minorEastAsia" w:hAnsi="Arial" w:cs="Arial"/>
        </w:rPr>
      </w:pPr>
    </w:p>
    <w:p w14:paraId="40BC2E2A" w14:textId="77777777" w:rsidR="00406BE7" w:rsidRPr="00737829" w:rsidRDefault="00406BE7" w:rsidP="00030470">
      <w:pPr>
        <w:spacing w:after="0" w:line="360" w:lineRule="auto"/>
        <w:rPr>
          <w:rFonts w:ascii="Arial" w:eastAsiaTheme="minorEastAsia" w:hAnsi="Arial" w:cs="Arial"/>
        </w:rPr>
      </w:pPr>
      <w:r w:rsidRPr="00737829">
        <w:rPr>
          <w:rFonts w:ascii="Arial" w:eastAsiaTheme="minorEastAsia" w:hAnsi="Arial" w:cs="Arial"/>
        </w:rPr>
        <w:t xml:space="preserve">Selection criteria </w:t>
      </w:r>
      <w:r w:rsidR="00ED1621" w:rsidRPr="00737829">
        <w:rPr>
          <w:rFonts w:ascii="Arial" w:eastAsiaTheme="minorEastAsia" w:hAnsi="Arial" w:cs="Arial"/>
        </w:rPr>
        <w:t xml:space="preserve">that are </w:t>
      </w:r>
      <w:r w:rsidRPr="00737829">
        <w:rPr>
          <w:rFonts w:ascii="Arial" w:eastAsiaTheme="minorEastAsia" w:hAnsi="Arial" w:cs="Arial"/>
        </w:rPr>
        <w:t>not included in our school admission policy will not be used to make a decision on an application for a place in our school.</w:t>
      </w:r>
    </w:p>
    <w:p w14:paraId="16DEB4AB" w14:textId="77777777" w:rsidR="005E4A3E" w:rsidRPr="00737829" w:rsidRDefault="005E4A3E" w:rsidP="00030470">
      <w:pPr>
        <w:spacing w:after="0" w:line="360" w:lineRule="auto"/>
        <w:rPr>
          <w:rFonts w:ascii="Arial" w:eastAsiaTheme="minorEastAsia" w:hAnsi="Arial" w:cs="Arial"/>
          <w:b/>
        </w:rPr>
      </w:pPr>
    </w:p>
    <w:p w14:paraId="5FF053AC" w14:textId="77777777" w:rsidR="00406BE7" w:rsidRPr="00737829" w:rsidRDefault="00406BE7" w:rsidP="00030470">
      <w:pPr>
        <w:pStyle w:val="Heading2"/>
        <w:numPr>
          <w:ilvl w:val="0"/>
          <w:numId w:val="30"/>
        </w:numPr>
        <w:spacing w:line="360" w:lineRule="auto"/>
        <w:rPr>
          <w:rFonts w:ascii="Arial" w:eastAsiaTheme="minorEastAsia" w:hAnsi="Arial" w:cs="Arial"/>
          <w:b/>
          <w:color w:val="auto"/>
          <w:sz w:val="24"/>
          <w:szCs w:val="24"/>
        </w:rPr>
      </w:pPr>
      <w:r w:rsidRPr="00737829">
        <w:rPr>
          <w:rFonts w:ascii="Arial" w:eastAsiaTheme="minorEastAsia" w:hAnsi="Arial" w:cs="Arial"/>
          <w:b/>
          <w:color w:val="auto"/>
          <w:sz w:val="24"/>
          <w:szCs w:val="24"/>
        </w:rPr>
        <w:t>Notifying applicants of decisions</w:t>
      </w:r>
    </w:p>
    <w:p w14:paraId="0AD9C6F4" w14:textId="77777777" w:rsidR="00406BE7" w:rsidRPr="00737829" w:rsidRDefault="00406BE7" w:rsidP="00030470">
      <w:pPr>
        <w:autoSpaceDE w:val="0"/>
        <w:autoSpaceDN w:val="0"/>
        <w:adjustRightInd w:val="0"/>
        <w:spacing w:after="0" w:line="360" w:lineRule="auto"/>
        <w:contextualSpacing/>
        <w:jc w:val="both"/>
        <w:rPr>
          <w:rFonts w:ascii="Arial" w:eastAsiaTheme="minorEastAsia" w:hAnsi="Arial" w:cs="Arial"/>
        </w:rPr>
      </w:pPr>
    </w:p>
    <w:p w14:paraId="6BC565AD" w14:textId="77777777" w:rsidR="00406BE7" w:rsidRPr="00737829" w:rsidRDefault="00406BE7" w:rsidP="00030470">
      <w:pPr>
        <w:autoSpaceDE w:val="0"/>
        <w:autoSpaceDN w:val="0"/>
        <w:adjustRightInd w:val="0"/>
        <w:spacing w:after="0" w:line="360" w:lineRule="auto"/>
        <w:rPr>
          <w:rFonts w:ascii="Arial" w:eastAsiaTheme="minorEastAsia" w:hAnsi="Arial" w:cs="Arial"/>
        </w:rPr>
      </w:pPr>
      <w:r w:rsidRPr="00737829">
        <w:rPr>
          <w:rFonts w:ascii="Arial" w:eastAsiaTheme="minorEastAsia" w:hAnsi="Arial" w:cs="Arial"/>
        </w:rPr>
        <w:t xml:space="preserve">Applicants will be informed </w:t>
      </w:r>
      <w:r w:rsidR="00ED1621" w:rsidRPr="00737829">
        <w:rPr>
          <w:rFonts w:ascii="Arial" w:eastAsiaTheme="minorEastAsia" w:hAnsi="Arial" w:cs="Arial"/>
        </w:rPr>
        <w:t xml:space="preserve">in writing </w:t>
      </w:r>
      <w:r w:rsidRPr="00737829">
        <w:rPr>
          <w:rFonts w:ascii="Arial" w:eastAsiaTheme="minorEastAsia" w:hAnsi="Arial" w:cs="Arial"/>
        </w:rPr>
        <w:t xml:space="preserve">as to the decision of the school, </w:t>
      </w:r>
      <w:r w:rsidR="00ED1621" w:rsidRPr="00737829">
        <w:rPr>
          <w:rFonts w:ascii="Arial" w:eastAsiaTheme="minorEastAsia" w:hAnsi="Arial" w:cs="Arial"/>
        </w:rPr>
        <w:t>within the timeline</w:t>
      </w:r>
      <w:r w:rsidRPr="00737829">
        <w:rPr>
          <w:rFonts w:ascii="Arial" w:eastAsiaTheme="minorEastAsia" w:hAnsi="Arial" w:cs="Arial"/>
        </w:rPr>
        <w:t xml:space="preserve"> outlined in the annual admissions notice. </w:t>
      </w:r>
    </w:p>
    <w:p w14:paraId="4B1F511A" w14:textId="77777777" w:rsidR="00406BE7" w:rsidRPr="00737829" w:rsidRDefault="00406BE7" w:rsidP="00030470">
      <w:pPr>
        <w:autoSpaceDE w:val="0"/>
        <w:autoSpaceDN w:val="0"/>
        <w:adjustRightInd w:val="0"/>
        <w:spacing w:after="0" w:line="360" w:lineRule="auto"/>
        <w:rPr>
          <w:rFonts w:ascii="Arial" w:eastAsiaTheme="minorEastAsia" w:hAnsi="Arial" w:cs="Arial"/>
        </w:rPr>
      </w:pPr>
    </w:p>
    <w:p w14:paraId="3BAE60C5" w14:textId="77777777" w:rsidR="00406BE7" w:rsidRPr="00737829" w:rsidRDefault="00406BE7" w:rsidP="00030470">
      <w:pPr>
        <w:autoSpaceDE w:val="0"/>
        <w:autoSpaceDN w:val="0"/>
        <w:adjustRightInd w:val="0"/>
        <w:spacing w:after="0" w:line="360" w:lineRule="auto"/>
        <w:rPr>
          <w:rFonts w:ascii="Arial" w:eastAsiaTheme="minorEastAsia" w:hAnsi="Arial" w:cs="Arial"/>
        </w:rPr>
      </w:pPr>
      <w:r w:rsidRPr="00737829">
        <w:rPr>
          <w:rFonts w:ascii="Arial" w:eastAsiaTheme="minorEastAsia" w:hAnsi="Arial" w:cs="Arial"/>
        </w:rPr>
        <w:t>If a student is not offered a place in our school, the reasons why they were not offered a place will be communicated in writing</w:t>
      </w:r>
      <w:r w:rsidR="00ED1621" w:rsidRPr="00737829">
        <w:rPr>
          <w:rFonts w:ascii="Arial" w:eastAsiaTheme="minorEastAsia" w:hAnsi="Arial" w:cs="Arial"/>
        </w:rPr>
        <w:t xml:space="preserve"> to the applicant</w:t>
      </w:r>
      <w:r w:rsidRPr="00737829">
        <w:rPr>
          <w:rFonts w:ascii="Arial" w:eastAsiaTheme="minorEastAsia" w:hAnsi="Arial" w:cs="Arial"/>
        </w:rPr>
        <w:t>,</w:t>
      </w:r>
      <w:r w:rsidR="00ED1621" w:rsidRPr="00737829">
        <w:rPr>
          <w:rFonts w:ascii="Arial" w:eastAsiaTheme="minorEastAsia" w:hAnsi="Arial" w:cs="Arial"/>
        </w:rPr>
        <w:t xml:space="preserve"> including</w:t>
      </w:r>
      <w:r w:rsidR="00481B24" w:rsidRPr="00737829">
        <w:rPr>
          <w:rFonts w:ascii="Arial" w:eastAsiaTheme="minorEastAsia" w:hAnsi="Arial" w:cs="Arial"/>
        </w:rPr>
        <w:t xml:space="preserve">, where applicable, </w:t>
      </w:r>
      <w:r w:rsidR="00ED1621" w:rsidRPr="00737829">
        <w:rPr>
          <w:rFonts w:ascii="Arial" w:eastAsiaTheme="minorEastAsia" w:hAnsi="Arial" w:cs="Arial"/>
        </w:rPr>
        <w:t xml:space="preserve">details of </w:t>
      </w:r>
      <w:r w:rsidRPr="00737829">
        <w:rPr>
          <w:rFonts w:ascii="Arial" w:eastAsiaTheme="minorEastAsia" w:hAnsi="Arial" w:cs="Arial"/>
        </w:rPr>
        <w:t>the student</w:t>
      </w:r>
      <w:r w:rsidR="00ED1621" w:rsidRPr="00737829">
        <w:rPr>
          <w:rFonts w:ascii="Arial" w:eastAsiaTheme="minorEastAsia" w:hAnsi="Arial" w:cs="Arial"/>
        </w:rPr>
        <w:t>’</w:t>
      </w:r>
      <w:r w:rsidRPr="00737829">
        <w:rPr>
          <w:rFonts w:ascii="Arial" w:eastAsiaTheme="minorEastAsia" w:hAnsi="Arial" w:cs="Arial"/>
        </w:rPr>
        <w:t xml:space="preserve">s ranking against the selection criteria and </w:t>
      </w:r>
      <w:r w:rsidR="00ED1621" w:rsidRPr="00737829">
        <w:rPr>
          <w:rFonts w:ascii="Arial" w:eastAsiaTheme="minorEastAsia" w:hAnsi="Arial" w:cs="Arial"/>
        </w:rPr>
        <w:t>details of the student’s place</w:t>
      </w:r>
      <w:r w:rsidRPr="00737829">
        <w:rPr>
          <w:rFonts w:ascii="Arial" w:eastAsiaTheme="minorEastAsia" w:hAnsi="Arial" w:cs="Arial"/>
        </w:rPr>
        <w:t xml:space="preserve"> on the waiting list for the school y</w:t>
      </w:r>
      <w:r w:rsidR="00322FEE" w:rsidRPr="00737829">
        <w:rPr>
          <w:rFonts w:ascii="Arial" w:eastAsiaTheme="minorEastAsia" w:hAnsi="Arial" w:cs="Arial"/>
        </w:rPr>
        <w:t xml:space="preserve">ear concerned. </w:t>
      </w:r>
      <w:r w:rsidRPr="00737829">
        <w:rPr>
          <w:rFonts w:ascii="Arial" w:eastAsiaTheme="minorEastAsia" w:hAnsi="Arial" w:cs="Arial"/>
        </w:rPr>
        <w:t xml:space="preserve"> </w:t>
      </w:r>
    </w:p>
    <w:p w14:paraId="65F9C3DC" w14:textId="77777777" w:rsidR="00406BE7" w:rsidRPr="00737829" w:rsidRDefault="00406BE7" w:rsidP="00030470">
      <w:pPr>
        <w:autoSpaceDE w:val="0"/>
        <w:autoSpaceDN w:val="0"/>
        <w:adjustRightInd w:val="0"/>
        <w:spacing w:after="0" w:line="360" w:lineRule="auto"/>
        <w:contextualSpacing/>
        <w:rPr>
          <w:rFonts w:ascii="Arial" w:eastAsiaTheme="minorEastAsia" w:hAnsi="Arial" w:cs="Arial"/>
        </w:rPr>
      </w:pPr>
    </w:p>
    <w:p w14:paraId="751CAD23" w14:textId="77777777" w:rsidR="00406BE7" w:rsidRPr="00737829" w:rsidRDefault="00ED1621" w:rsidP="00030470">
      <w:pPr>
        <w:autoSpaceDE w:val="0"/>
        <w:autoSpaceDN w:val="0"/>
        <w:adjustRightInd w:val="0"/>
        <w:spacing w:after="0" w:line="360" w:lineRule="auto"/>
        <w:contextualSpacing/>
        <w:rPr>
          <w:rFonts w:ascii="Arial" w:eastAsiaTheme="minorEastAsia" w:hAnsi="Arial" w:cs="Arial"/>
        </w:rPr>
      </w:pPr>
      <w:r w:rsidRPr="00737829">
        <w:rPr>
          <w:rFonts w:ascii="Arial" w:eastAsiaTheme="minorEastAsia" w:hAnsi="Arial" w:cs="Arial"/>
        </w:rPr>
        <w:t xml:space="preserve">Applicants </w:t>
      </w:r>
      <w:r w:rsidR="00406BE7" w:rsidRPr="00737829">
        <w:rPr>
          <w:rFonts w:ascii="Arial" w:eastAsiaTheme="minorEastAsia" w:hAnsi="Arial" w:cs="Arial"/>
        </w:rPr>
        <w:t>will be informe</w:t>
      </w:r>
      <w:r w:rsidRPr="00737829">
        <w:rPr>
          <w:rFonts w:ascii="Arial" w:eastAsiaTheme="minorEastAsia" w:hAnsi="Arial" w:cs="Arial"/>
        </w:rPr>
        <w:t xml:space="preserve">d of the right to seek a review/right of </w:t>
      </w:r>
      <w:r w:rsidR="00406BE7" w:rsidRPr="00737829">
        <w:rPr>
          <w:rFonts w:ascii="Arial" w:eastAsiaTheme="minorEastAsia" w:hAnsi="Arial" w:cs="Arial"/>
        </w:rPr>
        <w:t xml:space="preserve">appeal of the school’s decision (see </w:t>
      </w:r>
      <w:hyperlink w:anchor="_Reviews/appeals" w:history="1">
        <w:r w:rsidR="00883B35" w:rsidRPr="00737829">
          <w:rPr>
            <w:rStyle w:val="Hyperlink"/>
            <w:rFonts w:ascii="Arial" w:eastAsiaTheme="minorEastAsia" w:hAnsi="Arial" w:cs="Arial"/>
            <w:color w:val="auto"/>
          </w:rPr>
          <w:t>section 18</w:t>
        </w:r>
      </w:hyperlink>
      <w:r w:rsidR="00883B35" w:rsidRPr="00737829">
        <w:rPr>
          <w:rFonts w:ascii="Arial" w:eastAsiaTheme="minorEastAsia" w:hAnsi="Arial" w:cs="Arial"/>
        </w:rPr>
        <w:t xml:space="preserve"> </w:t>
      </w:r>
      <w:r w:rsidR="00406BE7" w:rsidRPr="00737829">
        <w:rPr>
          <w:rFonts w:ascii="Arial" w:eastAsiaTheme="minorEastAsia" w:hAnsi="Arial" w:cs="Arial"/>
        </w:rPr>
        <w:t>below for further details)</w:t>
      </w:r>
      <w:r w:rsidR="003B6FA7" w:rsidRPr="00737829">
        <w:rPr>
          <w:rFonts w:ascii="Arial" w:eastAsiaTheme="minorEastAsia" w:hAnsi="Arial" w:cs="Arial"/>
        </w:rPr>
        <w:t>.</w:t>
      </w:r>
    </w:p>
    <w:p w14:paraId="5023141B" w14:textId="77777777" w:rsidR="003B6FA7" w:rsidRPr="00737829" w:rsidRDefault="003B6FA7" w:rsidP="00030470">
      <w:pPr>
        <w:autoSpaceDE w:val="0"/>
        <w:autoSpaceDN w:val="0"/>
        <w:adjustRightInd w:val="0"/>
        <w:spacing w:after="0" w:line="360" w:lineRule="auto"/>
        <w:contextualSpacing/>
        <w:jc w:val="both"/>
        <w:rPr>
          <w:rFonts w:ascii="Arial" w:eastAsiaTheme="minorEastAsia" w:hAnsi="Arial" w:cs="Arial"/>
        </w:rPr>
      </w:pPr>
    </w:p>
    <w:p w14:paraId="1F3B1409" w14:textId="77777777" w:rsidR="00406BE7" w:rsidRPr="00737829" w:rsidRDefault="00406BE7" w:rsidP="00030470">
      <w:pPr>
        <w:spacing w:after="0" w:line="360" w:lineRule="auto"/>
        <w:rPr>
          <w:rFonts w:ascii="Arial" w:eastAsiaTheme="minorEastAsia" w:hAnsi="Arial" w:cs="Arial"/>
        </w:rPr>
      </w:pPr>
    </w:p>
    <w:p w14:paraId="1B3725C6" w14:textId="77777777" w:rsidR="00406BE7" w:rsidRPr="00737829" w:rsidRDefault="00406BE7" w:rsidP="00030470">
      <w:pPr>
        <w:pStyle w:val="Heading2"/>
        <w:numPr>
          <w:ilvl w:val="0"/>
          <w:numId w:val="30"/>
        </w:numPr>
        <w:spacing w:line="360" w:lineRule="auto"/>
        <w:rPr>
          <w:rFonts w:ascii="Arial" w:eastAsiaTheme="minorEastAsia" w:hAnsi="Arial" w:cs="Arial"/>
          <w:b/>
          <w:color w:val="auto"/>
          <w:sz w:val="24"/>
          <w:szCs w:val="24"/>
        </w:rPr>
      </w:pPr>
      <w:bookmarkStart w:id="2" w:name="_Acceptance_of_an"/>
      <w:bookmarkEnd w:id="2"/>
      <w:r w:rsidRPr="00737829">
        <w:rPr>
          <w:rFonts w:ascii="Arial" w:eastAsiaTheme="minorEastAsia" w:hAnsi="Arial" w:cs="Arial"/>
          <w:b/>
          <w:color w:val="auto"/>
          <w:sz w:val="24"/>
          <w:szCs w:val="24"/>
        </w:rPr>
        <w:t xml:space="preserve"> </w:t>
      </w:r>
      <w:bookmarkStart w:id="3" w:name="_Ref31796919"/>
      <w:r w:rsidRPr="00737829">
        <w:rPr>
          <w:rFonts w:ascii="Arial" w:eastAsiaTheme="minorEastAsia" w:hAnsi="Arial" w:cs="Arial"/>
          <w:b/>
          <w:color w:val="auto"/>
          <w:sz w:val="24"/>
          <w:szCs w:val="24"/>
        </w:rPr>
        <w:t>Acceptance of an offer of a place by an applicant</w:t>
      </w:r>
      <w:bookmarkEnd w:id="3"/>
    </w:p>
    <w:p w14:paraId="562C75D1" w14:textId="77777777" w:rsidR="00406BE7" w:rsidRPr="00737829" w:rsidRDefault="00406BE7" w:rsidP="00030470">
      <w:pPr>
        <w:pStyle w:val="ListParagraph"/>
        <w:spacing w:after="0" w:line="360" w:lineRule="auto"/>
        <w:rPr>
          <w:rFonts w:ascii="Arial" w:eastAsiaTheme="minorEastAsia" w:hAnsi="Arial" w:cs="Arial"/>
          <w:b/>
        </w:rPr>
      </w:pPr>
    </w:p>
    <w:p w14:paraId="570B76DC" w14:textId="77777777" w:rsidR="00406BE7" w:rsidRPr="00737829" w:rsidRDefault="00406BE7" w:rsidP="00030470">
      <w:pPr>
        <w:autoSpaceDE w:val="0"/>
        <w:autoSpaceDN w:val="0"/>
        <w:adjustRightInd w:val="0"/>
        <w:spacing w:after="0" w:line="360" w:lineRule="auto"/>
        <w:rPr>
          <w:rFonts w:ascii="Arial" w:eastAsiaTheme="minorEastAsia" w:hAnsi="Arial" w:cs="Arial"/>
        </w:rPr>
      </w:pPr>
      <w:r w:rsidRPr="00737829">
        <w:rPr>
          <w:rFonts w:ascii="Arial" w:eastAsiaTheme="minorEastAsia" w:hAnsi="Arial" w:cs="Arial"/>
        </w:rPr>
        <w:t>In accepting an offer</w:t>
      </w:r>
      <w:r w:rsidR="003D6620" w:rsidRPr="00737829">
        <w:rPr>
          <w:rFonts w:ascii="Arial" w:eastAsiaTheme="minorEastAsia" w:hAnsi="Arial" w:cs="Arial"/>
        </w:rPr>
        <w:t xml:space="preserve"> of admission from Passage East N.S.</w:t>
      </w:r>
      <w:r w:rsidRPr="00737829">
        <w:rPr>
          <w:rFonts w:ascii="Arial" w:eastAsiaTheme="minorEastAsia" w:hAnsi="Arial" w:cs="Arial"/>
        </w:rPr>
        <w:t xml:space="preserve">, you </w:t>
      </w:r>
      <w:r w:rsidR="00ED1621" w:rsidRPr="00737829">
        <w:rPr>
          <w:rFonts w:ascii="Arial" w:eastAsiaTheme="minorEastAsia" w:hAnsi="Arial" w:cs="Arial"/>
        </w:rPr>
        <w:t xml:space="preserve">must </w:t>
      </w:r>
      <w:r w:rsidRPr="00737829">
        <w:rPr>
          <w:rFonts w:ascii="Arial" w:eastAsiaTheme="minorEastAsia" w:hAnsi="Arial" w:cs="Arial"/>
        </w:rPr>
        <w:t>indicate—</w:t>
      </w:r>
    </w:p>
    <w:p w14:paraId="664355AD" w14:textId="77777777" w:rsidR="00406BE7" w:rsidRPr="00737829" w:rsidRDefault="00406BE7" w:rsidP="00030470">
      <w:pPr>
        <w:autoSpaceDE w:val="0"/>
        <w:autoSpaceDN w:val="0"/>
        <w:adjustRightInd w:val="0"/>
        <w:spacing w:after="0" w:line="360" w:lineRule="auto"/>
        <w:rPr>
          <w:rFonts w:ascii="Arial" w:eastAsiaTheme="minorEastAsia" w:hAnsi="Arial" w:cs="Arial"/>
        </w:rPr>
      </w:pPr>
    </w:p>
    <w:p w14:paraId="48B9EE32" w14:textId="77777777" w:rsidR="00406BE7" w:rsidRPr="00737829" w:rsidRDefault="00406BE7" w:rsidP="00030470">
      <w:pPr>
        <w:autoSpaceDE w:val="0"/>
        <w:autoSpaceDN w:val="0"/>
        <w:adjustRightInd w:val="0"/>
        <w:spacing w:after="0" w:line="360" w:lineRule="auto"/>
        <w:rPr>
          <w:rFonts w:ascii="Arial" w:eastAsiaTheme="minorEastAsia" w:hAnsi="Arial" w:cs="Arial"/>
        </w:rPr>
      </w:pPr>
      <w:r w:rsidRPr="00737829">
        <w:rPr>
          <w:rFonts w:ascii="Arial" w:eastAsiaTheme="minorEastAsia" w:hAnsi="Arial" w:cs="Arial"/>
        </w:rPr>
        <w:t xml:space="preserve">(i) whether or not you have accepted an offer of admission for another school or schools. If you have accepted such an offer, you must </w:t>
      </w:r>
      <w:r w:rsidR="00A22884" w:rsidRPr="00737829">
        <w:rPr>
          <w:rFonts w:ascii="Arial" w:eastAsiaTheme="minorEastAsia" w:hAnsi="Arial" w:cs="Arial"/>
        </w:rPr>
        <w:t xml:space="preserve">also </w:t>
      </w:r>
      <w:r w:rsidRPr="00737829">
        <w:rPr>
          <w:rFonts w:ascii="Arial" w:eastAsiaTheme="minorEastAsia" w:hAnsi="Arial" w:cs="Arial"/>
        </w:rPr>
        <w:t>provide details of</w:t>
      </w:r>
      <w:r w:rsidR="00A22884" w:rsidRPr="00737829">
        <w:rPr>
          <w:rFonts w:ascii="Arial" w:eastAsiaTheme="minorEastAsia" w:hAnsi="Arial" w:cs="Arial"/>
        </w:rPr>
        <w:t xml:space="preserve"> the offer or offers concerned and</w:t>
      </w:r>
    </w:p>
    <w:p w14:paraId="1A965116" w14:textId="77777777" w:rsidR="00764262" w:rsidRPr="00737829" w:rsidRDefault="00764262" w:rsidP="00030470">
      <w:pPr>
        <w:autoSpaceDE w:val="0"/>
        <w:autoSpaceDN w:val="0"/>
        <w:adjustRightInd w:val="0"/>
        <w:spacing w:after="0" w:line="360" w:lineRule="auto"/>
        <w:rPr>
          <w:rFonts w:ascii="Arial" w:eastAsiaTheme="minorEastAsia" w:hAnsi="Arial" w:cs="Arial"/>
        </w:rPr>
      </w:pPr>
    </w:p>
    <w:p w14:paraId="5D810FF7" w14:textId="77777777" w:rsidR="00764262" w:rsidRPr="00737829" w:rsidRDefault="00406BE7" w:rsidP="00030470">
      <w:pPr>
        <w:autoSpaceDE w:val="0"/>
        <w:autoSpaceDN w:val="0"/>
        <w:adjustRightInd w:val="0"/>
        <w:spacing w:after="0" w:line="360" w:lineRule="auto"/>
        <w:rPr>
          <w:rFonts w:ascii="Arial" w:eastAsiaTheme="minorEastAsia" w:hAnsi="Arial" w:cs="Arial"/>
        </w:rPr>
      </w:pPr>
      <w:r w:rsidRPr="00737829">
        <w:rPr>
          <w:rFonts w:ascii="Arial" w:eastAsiaTheme="minorEastAsia" w:hAnsi="Arial" w:cs="Arial"/>
        </w:rPr>
        <w:t>(ii) whether or not you have applied for and awaiting confirmation of an offer of admission from another school or schools, and if so, you must provide details of the other school or schools concerned.</w:t>
      </w:r>
    </w:p>
    <w:p w14:paraId="7DF4E37C" w14:textId="77777777" w:rsidR="00E47AF1" w:rsidRPr="00737829" w:rsidRDefault="00E47AF1" w:rsidP="00030470">
      <w:pPr>
        <w:autoSpaceDE w:val="0"/>
        <w:autoSpaceDN w:val="0"/>
        <w:adjustRightInd w:val="0"/>
        <w:spacing w:after="0" w:line="360" w:lineRule="auto"/>
        <w:rPr>
          <w:rFonts w:ascii="Arial" w:eastAsiaTheme="minorEastAsia" w:hAnsi="Arial" w:cs="Arial"/>
        </w:rPr>
      </w:pPr>
    </w:p>
    <w:p w14:paraId="3160EE19" w14:textId="77777777" w:rsidR="00ED1621" w:rsidRPr="00737829" w:rsidRDefault="00ED1621" w:rsidP="00030470">
      <w:pPr>
        <w:pStyle w:val="Heading2"/>
        <w:numPr>
          <w:ilvl w:val="0"/>
          <w:numId w:val="30"/>
        </w:numPr>
        <w:spacing w:line="360" w:lineRule="auto"/>
        <w:rPr>
          <w:rFonts w:ascii="Arial" w:eastAsiaTheme="minorEastAsia" w:hAnsi="Arial" w:cs="Arial"/>
          <w:b/>
          <w:color w:val="auto"/>
          <w:sz w:val="24"/>
          <w:szCs w:val="24"/>
        </w:rPr>
      </w:pPr>
      <w:r w:rsidRPr="00737829">
        <w:rPr>
          <w:rFonts w:ascii="Arial" w:eastAsiaTheme="minorEastAsia" w:hAnsi="Arial" w:cs="Arial"/>
          <w:b/>
          <w:color w:val="auto"/>
          <w:sz w:val="24"/>
          <w:szCs w:val="24"/>
        </w:rPr>
        <w:t>Circumstances in which offers may not be made or may be withdrawn</w:t>
      </w:r>
    </w:p>
    <w:p w14:paraId="44FB30F8" w14:textId="77777777" w:rsidR="00406BE7" w:rsidRPr="00737829" w:rsidRDefault="00406BE7" w:rsidP="00030470">
      <w:pPr>
        <w:autoSpaceDE w:val="0"/>
        <w:autoSpaceDN w:val="0"/>
        <w:adjustRightInd w:val="0"/>
        <w:spacing w:after="0" w:line="360" w:lineRule="auto"/>
        <w:rPr>
          <w:rFonts w:ascii="Arial" w:eastAsiaTheme="minorEastAsia" w:hAnsi="Arial" w:cs="Arial"/>
        </w:rPr>
      </w:pPr>
    </w:p>
    <w:p w14:paraId="0336B283" w14:textId="77777777" w:rsidR="00406BE7" w:rsidRPr="00737829" w:rsidRDefault="00406BE7" w:rsidP="00030470">
      <w:pPr>
        <w:autoSpaceDE w:val="0"/>
        <w:autoSpaceDN w:val="0"/>
        <w:adjustRightInd w:val="0"/>
        <w:spacing w:after="0" w:line="360" w:lineRule="auto"/>
        <w:rPr>
          <w:rFonts w:ascii="Arial" w:eastAsiaTheme="minorEastAsia" w:hAnsi="Arial" w:cs="Arial"/>
        </w:rPr>
      </w:pPr>
      <w:r w:rsidRPr="00737829">
        <w:rPr>
          <w:rFonts w:ascii="Arial" w:eastAsiaTheme="minorEastAsia" w:hAnsi="Arial" w:cs="Arial"/>
        </w:rPr>
        <w:t xml:space="preserve">An offer of admission may not be made or may be withdrawn by </w:t>
      </w:r>
      <w:r w:rsidR="002E1FA0" w:rsidRPr="00737829">
        <w:rPr>
          <w:rFonts w:ascii="Arial" w:eastAsiaTheme="minorEastAsia" w:hAnsi="Arial" w:cs="Arial"/>
        </w:rPr>
        <w:t xml:space="preserve">Passage East N.S. </w:t>
      </w:r>
      <w:r w:rsidRPr="00737829">
        <w:rPr>
          <w:rFonts w:ascii="Arial" w:eastAsiaTheme="minorEastAsia" w:hAnsi="Arial" w:cs="Arial"/>
        </w:rPr>
        <w:t>where—</w:t>
      </w:r>
    </w:p>
    <w:p w14:paraId="70DE55E2" w14:textId="77777777" w:rsidR="00406BE7" w:rsidRPr="00737829" w:rsidRDefault="00406BE7" w:rsidP="00030470">
      <w:pPr>
        <w:numPr>
          <w:ilvl w:val="0"/>
          <w:numId w:val="4"/>
        </w:numPr>
        <w:autoSpaceDE w:val="0"/>
        <w:autoSpaceDN w:val="0"/>
        <w:adjustRightInd w:val="0"/>
        <w:spacing w:after="0" w:line="360" w:lineRule="auto"/>
        <w:ind w:left="851" w:hanging="491"/>
        <w:contextualSpacing/>
        <w:rPr>
          <w:rFonts w:ascii="Arial" w:eastAsiaTheme="minorEastAsia" w:hAnsi="Arial" w:cs="Arial"/>
        </w:rPr>
      </w:pPr>
      <w:r w:rsidRPr="00737829">
        <w:rPr>
          <w:rFonts w:ascii="Arial" w:eastAsiaTheme="minorEastAsia" w:hAnsi="Arial" w:cs="Arial"/>
        </w:rPr>
        <w:t>it is established that information contained in the application is false or misleading.</w:t>
      </w:r>
    </w:p>
    <w:p w14:paraId="01B64C3B" w14:textId="77777777" w:rsidR="00406BE7" w:rsidRPr="00737829" w:rsidRDefault="00406BE7" w:rsidP="00030470">
      <w:pPr>
        <w:numPr>
          <w:ilvl w:val="0"/>
          <w:numId w:val="4"/>
        </w:numPr>
        <w:autoSpaceDE w:val="0"/>
        <w:autoSpaceDN w:val="0"/>
        <w:adjustRightInd w:val="0"/>
        <w:spacing w:after="0" w:line="360" w:lineRule="auto"/>
        <w:ind w:left="851" w:hanging="491"/>
        <w:contextualSpacing/>
        <w:rPr>
          <w:rFonts w:ascii="Arial" w:eastAsiaTheme="minorEastAsia" w:hAnsi="Arial" w:cs="Arial"/>
        </w:rPr>
      </w:pPr>
      <w:r w:rsidRPr="00737829">
        <w:rPr>
          <w:rFonts w:ascii="Arial" w:eastAsiaTheme="minorEastAsia" w:hAnsi="Arial" w:cs="Arial"/>
        </w:rPr>
        <w:t>an applicant fails to confirm acceptance of an offer of admission on or before the date set out in the annual admission notice of the school.</w:t>
      </w:r>
    </w:p>
    <w:p w14:paraId="7B4A0706" w14:textId="77777777" w:rsidR="00406BE7" w:rsidRPr="00737829" w:rsidRDefault="00406BE7" w:rsidP="00030470">
      <w:pPr>
        <w:numPr>
          <w:ilvl w:val="0"/>
          <w:numId w:val="4"/>
        </w:numPr>
        <w:autoSpaceDE w:val="0"/>
        <w:autoSpaceDN w:val="0"/>
        <w:adjustRightInd w:val="0"/>
        <w:spacing w:after="0" w:line="360" w:lineRule="auto"/>
        <w:ind w:left="851" w:hanging="491"/>
        <w:contextualSpacing/>
        <w:rPr>
          <w:rFonts w:ascii="Arial" w:eastAsiaTheme="minorEastAsia" w:hAnsi="Arial" w:cs="Arial"/>
        </w:rPr>
      </w:pPr>
      <w:r w:rsidRPr="00737829">
        <w:rPr>
          <w:rFonts w:ascii="Arial" w:eastAsiaTheme="minorEastAsia"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120CB00C" w14:textId="77777777" w:rsidR="00121CB2" w:rsidRPr="00737829" w:rsidRDefault="00406BE7" w:rsidP="00030470">
      <w:pPr>
        <w:numPr>
          <w:ilvl w:val="0"/>
          <w:numId w:val="4"/>
        </w:numPr>
        <w:autoSpaceDE w:val="0"/>
        <w:autoSpaceDN w:val="0"/>
        <w:adjustRightInd w:val="0"/>
        <w:spacing w:after="0" w:line="360" w:lineRule="auto"/>
        <w:ind w:left="851" w:hanging="491"/>
        <w:contextualSpacing/>
        <w:rPr>
          <w:rFonts w:ascii="Arial" w:eastAsiaTheme="minorEastAsia" w:hAnsi="Arial" w:cs="Arial"/>
        </w:rPr>
      </w:pPr>
      <w:r w:rsidRPr="00737829">
        <w:rPr>
          <w:rFonts w:ascii="Arial" w:eastAsiaTheme="minorEastAsia" w:hAnsi="Arial" w:cs="Arial"/>
        </w:rPr>
        <w:t xml:space="preserve">an applicant has failed to comply with the requirements of ‘acceptance of an offer’ as set out in </w:t>
      </w:r>
      <w:hyperlink w:anchor="_Acceptance_of_an" w:history="1">
        <w:r w:rsidR="00883B35" w:rsidRPr="00737829">
          <w:rPr>
            <w:rStyle w:val="Hyperlink"/>
            <w:rFonts w:ascii="Arial" w:eastAsiaTheme="minorEastAsia" w:hAnsi="Arial" w:cs="Arial"/>
            <w:color w:val="auto"/>
          </w:rPr>
          <w:t>section 10</w:t>
        </w:r>
      </w:hyperlink>
      <w:r w:rsidR="00883B35" w:rsidRPr="00737829">
        <w:rPr>
          <w:rFonts w:ascii="Arial" w:eastAsiaTheme="minorEastAsia" w:hAnsi="Arial" w:cs="Arial"/>
        </w:rPr>
        <w:t xml:space="preserve"> </w:t>
      </w:r>
      <w:r w:rsidRPr="00737829">
        <w:rPr>
          <w:rFonts w:ascii="Arial" w:eastAsiaTheme="minorEastAsia" w:hAnsi="Arial" w:cs="Arial"/>
        </w:rPr>
        <w:t>above.</w:t>
      </w:r>
    </w:p>
    <w:p w14:paraId="1DA6542E" w14:textId="77777777" w:rsidR="001F69E3" w:rsidRPr="00737829" w:rsidRDefault="001F69E3" w:rsidP="00030470">
      <w:pPr>
        <w:autoSpaceDE w:val="0"/>
        <w:autoSpaceDN w:val="0"/>
        <w:adjustRightInd w:val="0"/>
        <w:spacing w:after="0" w:line="360" w:lineRule="auto"/>
        <w:ind w:left="851"/>
        <w:contextualSpacing/>
        <w:rPr>
          <w:rFonts w:ascii="Arial" w:eastAsiaTheme="minorEastAsia" w:hAnsi="Arial" w:cs="Arial"/>
        </w:rPr>
      </w:pPr>
    </w:p>
    <w:p w14:paraId="390C2C28" w14:textId="77777777" w:rsidR="00121CB2" w:rsidRPr="00737829" w:rsidRDefault="00121CB2" w:rsidP="00030470">
      <w:pPr>
        <w:pStyle w:val="Heading2"/>
        <w:numPr>
          <w:ilvl w:val="0"/>
          <w:numId w:val="30"/>
        </w:numPr>
        <w:spacing w:line="360" w:lineRule="auto"/>
        <w:rPr>
          <w:rFonts w:ascii="Arial" w:eastAsiaTheme="minorEastAsia" w:hAnsi="Arial" w:cs="Arial"/>
          <w:b/>
          <w:color w:val="auto"/>
          <w:sz w:val="24"/>
          <w:szCs w:val="24"/>
        </w:rPr>
      </w:pPr>
      <w:r w:rsidRPr="00737829">
        <w:rPr>
          <w:rFonts w:ascii="Arial" w:eastAsiaTheme="minorEastAsia" w:hAnsi="Arial" w:cs="Arial"/>
          <w:b/>
          <w:color w:val="auto"/>
          <w:sz w:val="24"/>
          <w:szCs w:val="24"/>
        </w:rPr>
        <w:t>Sharing of Data with other schools</w:t>
      </w:r>
    </w:p>
    <w:p w14:paraId="722B00AE" w14:textId="77777777" w:rsidR="00121CB2" w:rsidRPr="00737829" w:rsidRDefault="00121CB2" w:rsidP="00030470">
      <w:pPr>
        <w:spacing w:after="0" w:line="360" w:lineRule="auto"/>
        <w:rPr>
          <w:rFonts w:ascii="Arial" w:eastAsiaTheme="minorEastAsia" w:hAnsi="Arial" w:cs="Arial"/>
          <w:b/>
        </w:rPr>
      </w:pPr>
    </w:p>
    <w:p w14:paraId="042EDB8D" w14:textId="77777777" w:rsidR="006772A0" w:rsidRPr="00737829" w:rsidRDefault="00121CB2" w:rsidP="00030470">
      <w:pPr>
        <w:spacing w:after="0" w:line="360" w:lineRule="auto"/>
        <w:rPr>
          <w:rFonts w:ascii="Arial" w:eastAsiaTheme="minorEastAsia" w:hAnsi="Arial" w:cs="Arial"/>
        </w:rPr>
      </w:pPr>
      <w:r w:rsidRPr="00737829">
        <w:rPr>
          <w:rFonts w:ascii="Arial" w:eastAsiaTheme="minorEastAsia" w:hAnsi="Arial" w:cs="Arial"/>
        </w:rPr>
        <w:t xml:space="preserve">Applicants should be aware that section 66(6) of the Education (Admission to Schools) Act 2018 allows for the sharing of </w:t>
      </w:r>
      <w:r w:rsidR="00A2174D" w:rsidRPr="00737829">
        <w:rPr>
          <w:rFonts w:ascii="Arial" w:eastAsiaTheme="minorEastAsia" w:hAnsi="Arial" w:cs="Arial"/>
        </w:rPr>
        <w:t>certain information</w:t>
      </w:r>
      <w:r w:rsidRPr="00737829">
        <w:rPr>
          <w:rFonts w:ascii="Arial" w:eastAsiaTheme="minorEastAsia" w:hAnsi="Arial" w:cs="Arial"/>
        </w:rPr>
        <w:t xml:space="preserve"> between schools in order to facilitate the efficient admission of students. </w:t>
      </w:r>
    </w:p>
    <w:p w14:paraId="670F5D1B" w14:textId="77777777" w:rsidR="00CE4027" w:rsidRPr="00737829" w:rsidRDefault="00CE4027" w:rsidP="00030470">
      <w:pPr>
        <w:spacing w:after="0" w:line="360" w:lineRule="auto"/>
        <w:jc w:val="both"/>
        <w:rPr>
          <w:rFonts w:ascii="Arial" w:eastAsiaTheme="minorEastAsia" w:hAnsi="Arial" w:cs="Arial"/>
        </w:rPr>
      </w:pPr>
      <w:r w:rsidRPr="00737829">
        <w:rPr>
          <w:rFonts w:ascii="Arial" w:eastAsiaTheme="minorEastAsia" w:hAnsi="Arial" w:cs="Arial"/>
        </w:rPr>
        <w:t>Section 66(6) allows a school to provide a patron or another board of management with a list of the students in relation to whom—</w:t>
      </w:r>
    </w:p>
    <w:p w14:paraId="42C6D796" w14:textId="77777777" w:rsidR="00CE4027" w:rsidRPr="00737829" w:rsidRDefault="00CE4027" w:rsidP="00030470">
      <w:pPr>
        <w:spacing w:after="0" w:line="360" w:lineRule="auto"/>
        <w:jc w:val="both"/>
        <w:rPr>
          <w:rFonts w:ascii="Arial" w:eastAsiaTheme="minorEastAsia" w:hAnsi="Arial" w:cs="Arial"/>
        </w:rPr>
      </w:pPr>
    </w:p>
    <w:p w14:paraId="0E192219" w14:textId="77777777" w:rsidR="00CE4027" w:rsidRPr="00737829" w:rsidRDefault="00CE4027" w:rsidP="00030470">
      <w:pPr>
        <w:spacing w:after="0" w:line="360" w:lineRule="auto"/>
        <w:ind w:left="720"/>
        <w:jc w:val="both"/>
        <w:rPr>
          <w:rFonts w:ascii="Arial" w:eastAsiaTheme="minorEastAsia" w:hAnsi="Arial" w:cs="Arial"/>
        </w:rPr>
      </w:pPr>
      <w:r w:rsidRPr="00737829">
        <w:rPr>
          <w:rFonts w:ascii="Arial" w:eastAsiaTheme="minorEastAsia" w:hAnsi="Arial" w:cs="Arial"/>
        </w:rPr>
        <w:t>(i) an application for admission to the school has been received,</w:t>
      </w:r>
    </w:p>
    <w:p w14:paraId="6E1831B3" w14:textId="77777777" w:rsidR="00CE4027" w:rsidRPr="00737829" w:rsidRDefault="00CE4027" w:rsidP="00030470">
      <w:pPr>
        <w:spacing w:after="0" w:line="360" w:lineRule="auto"/>
        <w:ind w:left="720"/>
        <w:jc w:val="both"/>
        <w:rPr>
          <w:rFonts w:ascii="Arial" w:eastAsiaTheme="minorEastAsia" w:hAnsi="Arial" w:cs="Arial"/>
        </w:rPr>
      </w:pPr>
    </w:p>
    <w:p w14:paraId="0F8C7DEE" w14:textId="77777777" w:rsidR="00CE4027" w:rsidRPr="00737829" w:rsidRDefault="00CE4027" w:rsidP="00030470">
      <w:pPr>
        <w:spacing w:after="0" w:line="360" w:lineRule="auto"/>
        <w:ind w:left="720"/>
        <w:jc w:val="both"/>
        <w:rPr>
          <w:rFonts w:ascii="Arial" w:eastAsiaTheme="minorEastAsia" w:hAnsi="Arial" w:cs="Arial"/>
        </w:rPr>
      </w:pPr>
      <w:r w:rsidRPr="00737829">
        <w:rPr>
          <w:rFonts w:ascii="Arial" w:eastAsiaTheme="minorEastAsia" w:hAnsi="Arial" w:cs="Arial"/>
        </w:rPr>
        <w:t>(ii) an offer of admission to the school has been made, or</w:t>
      </w:r>
    </w:p>
    <w:p w14:paraId="54E11D2A" w14:textId="77777777" w:rsidR="00CE4027" w:rsidRPr="00737829" w:rsidRDefault="00CE4027" w:rsidP="00030470">
      <w:pPr>
        <w:spacing w:after="0" w:line="360" w:lineRule="auto"/>
        <w:ind w:left="720"/>
        <w:jc w:val="both"/>
        <w:rPr>
          <w:rFonts w:ascii="Arial" w:eastAsiaTheme="minorEastAsia" w:hAnsi="Arial" w:cs="Arial"/>
        </w:rPr>
      </w:pPr>
    </w:p>
    <w:p w14:paraId="49BD2F0A" w14:textId="77777777" w:rsidR="00CE4027" w:rsidRPr="00737829" w:rsidRDefault="00CE4027" w:rsidP="00030470">
      <w:pPr>
        <w:spacing w:after="0" w:line="360" w:lineRule="auto"/>
        <w:ind w:left="720"/>
        <w:jc w:val="both"/>
        <w:rPr>
          <w:rFonts w:ascii="Arial" w:eastAsiaTheme="minorEastAsia" w:hAnsi="Arial" w:cs="Arial"/>
        </w:rPr>
      </w:pPr>
      <w:r w:rsidRPr="00737829">
        <w:rPr>
          <w:rFonts w:ascii="Arial" w:eastAsiaTheme="minorEastAsia" w:hAnsi="Arial" w:cs="Arial"/>
        </w:rPr>
        <w:t>(iii) an offer of admission to the school has been accepted.</w:t>
      </w:r>
    </w:p>
    <w:p w14:paraId="31126E5D" w14:textId="77777777" w:rsidR="00CE4027" w:rsidRPr="00737829" w:rsidRDefault="00CE4027" w:rsidP="00030470">
      <w:pPr>
        <w:spacing w:after="0" w:line="360" w:lineRule="auto"/>
        <w:jc w:val="both"/>
        <w:rPr>
          <w:rFonts w:ascii="Arial" w:eastAsiaTheme="minorEastAsia" w:hAnsi="Arial" w:cs="Arial"/>
        </w:rPr>
      </w:pPr>
    </w:p>
    <w:p w14:paraId="7424D874" w14:textId="77777777" w:rsidR="00CE4027" w:rsidRPr="00737829" w:rsidRDefault="00CE4027" w:rsidP="00030470">
      <w:pPr>
        <w:spacing w:after="0" w:line="360" w:lineRule="auto"/>
        <w:jc w:val="both"/>
        <w:rPr>
          <w:rFonts w:ascii="Arial" w:eastAsiaTheme="minorEastAsia" w:hAnsi="Arial" w:cs="Arial"/>
        </w:rPr>
      </w:pPr>
      <w:r w:rsidRPr="00737829">
        <w:rPr>
          <w:rFonts w:ascii="Arial" w:eastAsiaTheme="minorEastAsia" w:hAnsi="Arial" w:cs="Arial"/>
        </w:rPr>
        <w:t>The list may include any or all of the following:</w:t>
      </w:r>
    </w:p>
    <w:p w14:paraId="5E73C901" w14:textId="77777777" w:rsidR="00CE4027" w:rsidRPr="00737829" w:rsidRDefault="00CE4027" w:rsidP="00030470">
      <w:pPr>
        <w:spacing w:after="0" w:line="360" w:lineRule="auto"/>
        <w:ind w:left="720"/>
        <w:jc w:val="both"/>
        <w:rPr>
          <w:rFonts w:ascii="Arial" w:eastAsiaTheme="minorEastAsia" w:hAnsi="Arial" w:cs="Arial"/>
        </w:rPr>
      </w:pPr>
      <w:r w:rsidRPr="00737829">
        <w:rPr>
          <w:rFonts w:ascii="Arial" w:eastAsiaTheme="minorEastAsia" w:hAnsi="Arial" w:cs="Arial"/>
        </w:rPr>
        <w:br/>
        <w:t>(i) the date on which an application for admission was received by the school;</w:t>
      </w:r>
    </w:p>
    <w:p w14:paraId="2DE403A5" w14:textId="77777777" w:rsidR="00CE4027" w:rsidRPr="00737829" w:rsidRDefault="00CE4027" w:rsidP="00030470">
      <w:pPr>
        <w:spacing w:after="0" w:line="360" w:lineRule="auto"/>
        <w:ind w:left="720"/>
        <w:jc w:val="both"/>
        <w:rPr>
          <w:rFonts w:ascii="Arial" w:eastAsiaTheme="minorEastAsia" w:hAnsi="Arial" w:cs="Arial"/>
        </w:rPr>
      </w:pPr>
    </w:p>
    <w:p w14:paraId="7B22D5D7" w14:textId="77777777" w:rsidR="00CE4027" w:rsidRPr="00737829" w:rsidRDefault="00CE4027" w:rsidP="00030470">
      <w:pPr>
        <w:spacing w:after="0" w:line="360" w:lineRule="auto"/>
        <w:ind w:left="720"/>
        <w:jc w:val="both"/>
        <w:rPr>
          <w:rFonts w:ascii="Arial" w:eastAsiaTheme="minorEastAsia" w:hAnsi="Arial" w:cs="Arial"/>
        </w:rPr>
      </w:pPr>
      <w:r w:rsidRPr="00737829">
        <w:rPr>
          <w:rFonts w:ascii="Arial" w:eastAsiaTheme="minorEastAsia" w:hAnsi="Arial" w:cs="Arial"/>
        </w:rPr>
        <w:t>(ii) the date on which an offer of admission was made by the school;</w:t>
      </w:r>
    </w:p>
    <w:p w14:paraId="62431CDC" w14:textId="77777777" w:rsidR="00CE4027" w:rsidRPr="00737829" w:rsidRDefault="00CE4027" w:rsidP="00030470">
      <w:pPr>
        <w:spacing w:after="0" w:line="360" w:lineRule="auto"/>
        <w:ind w:left="720"/>
        <w:jc w:val="both"/>
        <w:rPr>
          <w:rFonts w:ascii="Arial" w:eastAsiaTheme="minorEastAsia" w:hAnsi="Arial" w:cs="Arial"/>
        </w:rPr>
      </w:pPr>
    </w:p>
    <w:p w14:paraId="7393CEB3" w14:textId="77777777" w:rsidR="00CE4027" w:rsidRPr="00737829" w:rsidRDefault="00CE4027" w:rsidP="00030470">
      <w:pPr>
        <w:spacing w:after="0" w:line="360" w:lineRule="auto"/>
        <w:ind w:left="720"/>
        <w:jc w:val="both"/>
        <w:rPr>
          <w:rFonts w:ascii="Arial" w:eastAsiaTheme="minorEastAsia" w:hAnsi="Arial" w:cs="Arial"/>
        </w:rPr>
      </w:pPr>
      <w:r w:rsidRPr="00737829">
        <w:rPr>
          <w:rFonts w:ascii="Arial" w:eastAsiaTheme="minorEastAsia" w:hAnsi="Arial" w:cs="Arial"/>
        </w:rPr>
        <w:t>(iii) the date on which an offer of admission was accepted by an applicant;</w:t>
      </w:r>
    </w:p>
    <w:p w14:paraId="49E398E2" w14:textId="77777777" w:rsidR="00CE4027" w:rsidRPr="00737829" w:rsidRDefault="00CE4027" w:rsidP="00030470">
      <w:pPr>
        <w:spacing w:after="0" w:line="360" w:lineRule="auto"/>
        <w:ind w:left="720"/>
        <w:jc w:val="both"/>
        <w:rPr>
          <w:rFonts w:ascii="Arial" w:eastAsiaTheme="minorEastAsia" w:hAnsi="Arial" w:cs="Arial"/>
        </w:rPr>
      </w:pPr>
    </w:p>
    <w:p w14:paraId="6D86348E" w14:textId="77777777" w:rsidR="00CE4027" w:rsidRPr="00737829" w:rsidRDefault="00CE4027" w:rsidP="00030470">
      <w:pPr>
        <w:spacing w:after="0" w:line="360" w:lineRule="auto"/>
        <w:ind w:left="720"/>
        <w:jc w:val="both"/>
        <w:rPr>
          <w:rFonts w:ascii="Arial" w:eastAsiaTheme="minorEastAsia" w:hAnsi="Arial" w:cs="Arial"/>
        </w:rPr>
      </w:pPr>
      <w:r w:rsidRPr="00737829">
        <w:rPr>
          <w:rFonts w:ascii="Arial" w:eastAsiaTheme="minorEastAsia" w:hAnsi="Arial" w:cs="Arial"/>
        </w:rPr>
        <w:t xml:space="preserve">(iv) a student’s personal details including his or her name, address, date of birth and personal public service number (within the meaning of section 262 of the Social Welfare Consolidation Act </w:t>
      </w:r>
      <w:r w:rsidR="0054270B" w:rsidRPr="00737829">
        <w:rPr>
          <w:rFonts w:ascii="Arial" w:eastAsiaTheme="minorEastAsia" w:hAnsi="Arial" w:cs="Arial"/>
        </w:rPr>
        <w:t>2005)</w:t>
      </w:r>
      <w:r w:rsidRPr="00737829">
        <w:rPr>
          <w:rFonts w:ascii="Arial" w:eastAsiaTheme="minorEastAsia" w:hAnsi="Arial" w:cs="Arial"/>
        </w:rPr>
        <w:t>.</w:t>
      </w:r>
    </w:p>
    <w:p w14:paraId="16287F21" w14:textId="77777777" w:rsidR="00E47AF1" w:rsidRPr="00737829" w:rsidRDefault="00E47AF1" w:rsidP="00030470">
      <w:pPr>
        <w:spacing w:line="360" w:lineRule="auto"/>
      </w:pPr>
    </w:p>
    <w:p w14:paraId="1B2057AF" w14:textId="77777777" w:rsidR="00331D27" w:rsidRPr="00737829" w:rsidRDefault="00A22884" w:rsidP="00030470">
      <w:pPr>
        <w:pStyle w:val="Heading2"/>
        <w:numPr>
          <w:ilvl w:val="0"/>
          <w:numId w:val="30"/>
        </w:numPr>
        <w:spacing w:line="360" w:lineRule="auto"/>
        <w:rPr>
          <w:rFonts w:ascii="Arial" w:eastAsiaTheme="minorEastAsia" w:hAnsi="Arial" w:cs="Arial"/>
          <w:b/>
          <w:color w:val="auto"/>
          <w:sz w:val="24"/>
          <w:szCs w:val="24"/>
        </w:rPr>
      </w:pPr>
      <w:r w:rsidRPr="00737829">
        <w:rPr>
          <w:rFonts w:ascii="Arial" w:eastAsiaTheme="minorEastAsia" w:hAnsi="Arial" w:cs="Arial"/>
          <w:b/>
          <w:color w:val="auto"/>
          <w:sz w:val="24"/>
          <w:szCs w:val="24"/>
        </w:rPr>
        <w:t xml:space="preserve">Waiting </w:t>
      </w:r>
      <w:r w:rsidR="005E4A3E" w:rsidRPr="00737829">
        <w:rPr>
          <w:rFonts w:ascii="Arial" w:eastAsiaTheme="minorEastAsia" w:hAnsi="Arial" w:cs="Arial"/>
          <w:b/>
          <w:color w:val="auto"/>
          <w:sz w:val="24"/>
          <w:szCs w:val="24"/>
        </w:rPr>
        <w:t>l</w:t>
      </w:r>
      <w:r w:rsidRPr="00737829">
        <w:rPr>
          <w:rFonts w:ascii="Arial" w:eastAsiaTheme="minorEastAsia" w:hAnsi="Arial" w:cs="Arial"/>
          <w:b/>
          <w:color w:val="auto"/>
          <w:sz w:val="24"/>
          <w:szCs w:val="24"/>
        </w:rPr>
        <w:t>ist</w:t>
      </w:r>
      <w:r w:rsidR="001F35D0" w:rsidRPr="00737829">
        <w:rPr>
          <w:rFonts w:ascii="Arial" w:eastAsiaTheme="minorEastAsia" w:hAnsi="Arial" w:cs="Arial"/>
          <w:b/>
          <w:color w:val="auto"/>
          <w:sz w:val="24"/>
          <w:szCs w:val="24"/>
        </w:rPr>
        <w:t xml:space="preserve"> in the event of oversubscription</w:t>
      </w:r>
    </w:p>
    <w:p w14:paraId="5BE93A62" w14:textId="77777777" w:rsidR="00331D27" w:rsidRPr="00737829" w:rsidRDefault="00331D27" w:rsidP="00030470">
      <w:pPr>
        <w:spacing w:after="0" w:line="360" w:lineRule="auto"/>
        <w:ind w:left="709"/>
        <w:contextualSpacing/>
        <w:rPr>
          <w:rFonts w:ascii="Arial" w:eastAsiaTheme="minorEastAsia" w:hAnsi="Arial" w:cs="Arial"/>
          <w:b/>
        </w:rPr>
      </w:pPr>
    </w:p>
    <w:p w14:paraId="0EF8EA04" w14:textId="77777777" w:rsidR="00331D27" w:rsidRPr="00737829" w:rsidRDefault="00331D27" w:rsidP="00030470">
      <w:pPr>
        <w:autoSpaceDE w:val="0"/>
        <w:autoSpaceDN w:val="0"/>
        <w:adjustRightInd w:val="0"/>
        <w:spacing w:after="0" w:line="360" w:lineRule="auto"/>
        <w:rPr>
          <w:rFonts w:ascii="Arial" w:eastAsiaTheme="minorEastAsia" w:hAnsi="Arial" w:cs="Arial"/>
        </w:rPr>
      </w:pPr>
      <w:r w:rsidRPr="00737829">
        <w:rPr>
          <w:rFonts w:ascii="Arial" w:eastAsiaTheme="minorEastAsia" w:hAnsi="Arial" w:cs="Arial"/>
        </w:rPr>
        <w:t xml:space="preserve">In the event of there being more applications to the school year concerned than places available, a waiting list of students whose applications for admission </w:t>
      </w:r>
      <w:r w:rsidR="003D6620" w:rsidRPr="00737829">
        <w:rPr>
          <w:rFonts w:ascii="Arial" w:eastAsiaTheme="minorEastAsia" w:hAnsi="Arial" w:cs="Arial"/>
        </w:rPr>
        <w:t>to Passage East N.S.</w:t>
      </w:r>
      <w:r w:rsidR="00D3482E" w:rsidRPr="00737829">
        <w:rPr>
          <w:rFonts w:ascii="Arial" w:eastAsiaTheme="minorEastAsia" w:hAnsi="Arial" w:cs="Arial"/>
        </w:rPr>
        <w:t xml:space="preserve"> </w:t>
      </w:r>
      <w:r w:rsidRPr="00737829">
        <w:rPr>
          <w:rFonts w:ascii="Arial" w:eastAsiaTheme="minorEastAsia" w:hAnsi="Arial" w:cs="Arial"/>
        </w:rPr>
        <w:t xml:space="preserve">were unsuccessful </w:t>
      </w:r>
      <w:r w:rsidR="001F35D0" w:rsidRPr="00737829">
        <w:rPr>
          <w:rFonts w:ascii="Arial" w:eastAsiaTheme="minorEastAsia" w:hAnsi="Arial" w:cs="Arial"/>
        </w:rPr>
        <w:t xml:space="preserve">due to the school being oversubscribed </w:t>
      </w:r>
      <w:r w:rsidRPr="00737829">
        <w:rPr>
          <w:rFonts w:ascii="Arial" w:eastAsiaTheme="minorEastAsia" w:hAnsi="Arial" w:cs="Arial"/>
        </w:rPr>
        <w:t>will be compiled and will remain valid for the school year in which admission is being sought.</w:t>
      </w:r>
    </w:p>
    <w:p w14:paraId="384BA73E" w14:textId="77777777" w:rsidR="00331D27" w:rsidRPr="00737829" w:rsidRDefault="00331D27" w:rsidP="00030470">
      <w:pPr>
        <w:autoSpaceDE w:val="0"/>
        <w:autoSpaceDN w:val="0"/>
        <w:adjustRightInd w:val="0"/>
        <w:spacing w:after="0" w:line="360" w:lineRule="auto"/>
        <w:ind w:left="1080"/>
        <w:contextualSpacing/>
        <w:rPr>
          <w:rFonts w:ascii="Arial" w:eastAsiaTheme="minorEastAsia" w:hAnsi="Arial" w:cs="Arial"/>
        </w:rPr>
      </w:pPr>
    </w:p>
    <w:p w14:paraId="0900AADE" w14:textId="77777777" w:rsidR="00D3482E" w:rsidRPr="00737829" w:rsidRDefault="00331D27" w:rsidP="00030470">
      <w:pPr>
        <w:autoSpaceDE w:val="0"/>
        <w:autoSpaceDN w:val="0"/>
        <w:adjustRightInd w:val="0"/>
        <w:spacing w:after="0" w:line="360" w:lineRule="auto"/>
        <w:rPr>
          <w:rFonts w:ascii="Arial" w:eastAsiaTheme="minorEastAsia" w:hAnsi="Arial" w:cs="Arial"/>
        </w:rPr>
      </w:pPr>
      <w:r w:rsidRPr="00737829">
        <w:rPr>
          <w:rFonts w:ascii="Arial" w:eastAsiaTheme="minorEastAsia" w:hAnsi="Arial" w:cs="Arial"/>
        </w:rPr>
        <w:t>Placement on t</w:t>
      </w:r>
      <w:r w:rsidR="003D6620" w:rsidRPr="00737829">
        <w:rPr>
          <w:rFonts w:ascii="Arial" w:eastAsiaTheme="minorEastAsia" w:hAnsi="Arial" w:cs="Arial"/>
        </w:rPr>
        <w:t>he waiting list of Passage East</w:t>
      </w:r>
      <w:r w:rsidR="00ED430A" w:rsidRPr="00737829">
        <w:rPr>
          <w:rFonts w:ascii="Arial" w:eastAsiaTheme="minorEastAsia" w:hAnsi="Arial" w:cs="Arial"/>
        </w:rPr>
        <w:t xml:space="preserve"> N.S.</w:t>
      </w:r>
      <w:r w:rsidRPr="00737829">
        <w:rPr>
          <w:rFonts w:ascii="Arial" w:eastAsiaTheme="minorEastAsia" w:hAnsi="Arial" w:cs="Arial"/>
        </w:rPr>
        <w:t xml:space="preserve"> is in the order of priority assigned to the students’ applications </w:t>
      </w:r>
      <w:r w:rsidR="001F35D0" w:rsidRPr="00737829">
        <w:rPr>
          <w:rFonts w:ascii="Arial" w:eastAsiaTheme="minorEastAsia" w:hAnsi="Arial" w:cs="Arial"/>
        </w:rPr>
        <w:t xml:space="preserve">after the school has applied </w:t>
      </w:r>
      <w:r w:rsidRPr="00737829">
        <w:rPr>
          <w:rFonts w:ascii="Arial" w:eastAsiaTheme="minorEastAsia" w:hAnsi="Arial" w:cs="Arial"/>
        </w:rPr>
        <w:t xml:space="preserve">the selection criteria </w:t>
      </w:r>
      <w:r w:rsidR="001F35D0" w:rsidRPr="00737829">
        <w:rPr>
          <w:rFonts w:ascii="Arial" w:eastAsiaTheme="minorEastAsia" w:hAnsi="Arial" w:cs="Arial"/>
        </w:rPr>
        <w:t>in accordance with</w:t>
      </w:r>
      <w:r w:rsidRPr="00737829">
        <w:rPr>
          <w:rFonts w:ascii="Arial" w:eastAsiaTheme="minorEastAsia" w:hAnsi="Arial" w:cs="Arial"/>
        </w:rPr>
        <w:t xml:space="preserve"> this admission policy.  </w:t>
      </w:r>
    </w:p>
    <w:p w14:paraId="04291C99" w14:textId="77777777" w:rsidR="00D3482E" w:rsidRPr="00737829" w:rsidRDefault="005F73A2" w:rsidP="00030470">
      <w:pPr>
        <w:autoSpaceDE w:val="0"/>
        <w:autoSpaceDN w:val="0"/>
        <w:adjustRightInd w:val="0"/>
        <w:spacing w:after="0" w:line="360" w:lineRule="auto"/>
        <w:rPr>
          <w:rFonts w:ascii="Arial" w:eastAsiaTheme="minorEastAsia" w:hAnsi="Arial" w:cs="Arial"/>
        </w:rPr>
      </w:pPr>
      <w:r w:rsidRPr="00737829">
        <w:rPr>
          <w:rFonts w:ascii="Arial" w:eastAsiaTheme="minorEastAsia" w:hAnsi="Arial" w:cs="Arial"/>
        </w:rPr>
        <w:t>Applicants whose applications are received after the closing date, outlined in the Annual Admission Notice, will be placed at the end of the waiting list in order of the date of receipt of the application.</w:t>
      </w:r>
    </w:p>
    <w:p w14:paraId="34B3F2EB" w14:textId="77777777" w:rsidR="005F73A2" w:rsidRPr="00737829" w:rsidRDefault="005F73A2" w:rsidP="00030470">
      <w:pPr>
        <w:autoSpaceDE w:val="0"/>
        <w:autoSpaceDN w:val="0"/>
        <w:adjustRightInd w:val="0"/>
        <w:spacing w:after="0" w:line="360" w:lineRule="auto"/>
        <w:rPr>
          <w:rFonts w:ascii="Arial" w:eastAsiaTheme="minorEastAsia" w:hAnsi="Arial" w:cs="Arial"/>
        </w:rPr>
      </w:pPr>
    </w:p>
    <w:p w14:paraId="3D95E04B" w14:textId="77777777" w:rsidR="005E4A3E" w:rsidRPr="00737829" w:rsidRDefault="005E4A3E" w:rsidP="00030470">
      <w:pPr>
        <w:autoSpaceDE w:val="0"/>
        <w:autoSpaceDN w:val="0"/>
        <w:adjustRightInd w:val="0"/>
        <w:spacing w:after="0" w:line="360" w:lineRule="auto"/>
        <w:rPr>
          <w:rFonts w:ascii="Arial" w:eastAsiaTheme="minorEastAsia" w:hAnsi="Arial" w:cs="Arial"/>
        </w:rPr>
      </w:pPr>
      <w:r w:rsidRPr="00737829">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7D34F5C7" w14:textId="77777777" w:rsidR="00E47AF1" w:rsidRPr="00737829" w:rsidRDefault="00E47AF1" w:rsidP="00030470">
      <w:pPr>
        <w:autoSpaceDE w:val="0"/>
        <w:autoSpaceDN w:val="0"/>
        <w:adjustRightInd w:val="0"/>
        <w:spacing w:after="0" w:line="360" w:lineRule="auto"/>
        <w:rPr>
          <w:rFonts w:ascii="Arial" w:eastAsiaTheme="minorEastAsia" w:hAnsi="Arial" w:cs="Arial"/>
        </w:rPr>
      </w:pPr>
    </w:p>
    <w:p w14:paraId="3E6F4A50" w14:textId="77777777" w:rsidR="00331D27" w:rsidRPr="00737829" w:rsidRDefault="00331D27" w:rsidP="00030470">
      <w:pPr>
        <w:pStyle w:val="Heading2"/>
        <w:numPr>
          <w:ilvl w:val="0"/>
          <w:numId w:val="30"/>
        </w:numPr>
        <w:spacing w:line="360" w:lineRule="auto"/>
        <w:rPr>
          <w:rFonts w:ascii="Arial" w:eastAsiaTheme="minorEastAsia" w:hAnsi="Arial" w:cs="Arial"/>
          <w:b/>
          <w:color w:val="auto"/>
          <w:sz w:val="24"/>
          <w:szCs w:val="24"/>
        </w:rPr>
      </w:pPr>
      <w:r w:rsidRPr="00737829">
        <w:rPr>
          <w:rFonts w:ascii="Arial" w:eastAsiaTheme="minorEastAsia" w:hAnsi="Arial" w:cs="Arial"/>
          <w:b/>
          <w:color w:val="auto"/>
          <w:sz w:val="24"/>
          <w:szCs w:val="24"/>
        </w:rPr>
        <w:t>Late Applications</w:t>
      </w:r>
    </w:p>
    <w:p w14:paraId="1D7B270A" w14:textId="77777777" w:rsidR="006772A0" w:rsidRPr="00737829" w:rsidRDefault="006772A0" w:rsidP="00030470">
      <w:pPr>
        <w:spacing w:after="0" w:line="360" w:lineRule="auto"/>
        <w:ind w:left="1080"/>
        <w:contextualSpacing/>
        <w:rPr>
          <w:rFonts w:ascii="Arial" w:eastAsiaTheme="minorEastAsia" w:hAnsi="Arial" w:cs="Arial"/>
        </w:rPr>
      </w:pPr>
    </w:p>
    <w:p w14:paraId="27A615F1" w14:textId="77777777" w:rsidR="00F156E8" w:rsidRPr="00737829" w:rsidRDefault="00331D27" w:rsidP="00030470">
      <w:pPr>
        <w:spacing w:after="0" w:line="360" w:lineRule="auto"/>
        <w:rPr>
          <w:rFonts w:ascii="Arial" w:hAnsi="Arial" w:cs="Arial"/>
        </w:rPr>
      </w:pPr>
      <w:r w:rsidRPr="00737829">
        <w:rPr>
          <w:rFonts w:ascii="Arial" w:eastAsiaTheme="minorEastAsia" w:hAnsi="Arial" w:cs="Arial"/>
        </w:rPr>
        <w:t xml:space="preserve">All applications for admission received after the closing date as outlined in the </w:t>
      </w:r>
      <w:r w:rsidR="00D3482E" w:rsidRPr="00737829">
        <w:rPr>
          <w:rFonts w:ascii="Arial" w:eastAsiaTheme="minorEastAsia" w:hAnsi="Arial" w:cs="Arial"/>
        </w:rPr>
        <w:t>a</w:t>
      </w:r>
      <w:r w:rsidRPr="00737829">
        <w:rPr>
          <w:rFonts w:ascii="Arial" w:eastAsiaTheme="minorEastAsia" w:hAnsi="Arial" w:cs="Arial"/>
        </w:rPr>
        <w:t xml:space="preserve">nnual </w:t>
      </w:r>
      <w:r w:rsidR="00D3482E" w:rsidRPr="00737829">
        <w:rPr>
          <w:rFonts w:ascii="Arial" w:eastAsiaTheme="minorEastAsia" w:hAnsi="Arial" w:cs="Arial"/>
        </w:rPr>
        <w:t>a</w:t>
      </w:r>
      <w:r w:rsidRPr="00737829">
        <w:rPr>
          <w:rFonts w:ascii="Arial" w:eastAsiaTheme="minorEastAsia" w:hAnsi="Arial" w:cs="Arial"/>
        </w:rPr>
        <w:t xml:space="preserve">dmission </w:t>
      </w:r>
      <w:r w:rsidR="00D3482E" w:rsidRPr="00737829">
        <w:rPr>
          <w:rFonts w:ascii="Arial" w:eastAsiaTheme="minorEastAsia" w:hAnsi="Arial" w:cs="Arial"/>
        </w:rPr>
        <w:t>n</w:t>
      </w:r>
      <w:r w:rsidRPr="00737829">
        <w:rPr>
          <w:rFonts w:ascii="Arial" w:eastAsiaTheme="minorEastAsia" w:hAnsi="Arial" w:cs="Arial"/>
        </w:rPr>
        <w:t>otice will be</w:t>
      </w:r>
      <w:r w:rsidR="00176E00" w:rsidRPr="00737829">
        <w:rPr>
          <w:rFonts w:ascii="Arial" w:eastAsiaTheme="minorEastAsia" w:hAnsi="Arial" w:cs="Arial"/>
        </w:rPr>
        <w:t xml:space="preserve"> considered and decided upon </w:t>
      </w:r>
      <w:r w:rsidRPr="00737829">
        <w:rPr>
          <w:rFonts w:ascii="Arial" w:eastAsiaTheme="minorEastAsia" w:hAnsi="Arial" w:cs="Arial"/>
        </w:rPr>
        <w:t>in</w:t>
      </w:r>
      <w:r w:rsidR="00481B24" w:rsidRPr="00737829">
        <w:rPr>
          <w:rFonts w:ascii="Arial" w:eastAsiaTheme="minorEastAsia" w:hAnsi="Arial" w:cs="Arial"/>
        </w:rPr>
        <w:t xml:space="preserve"> accordance</w:t>
      </w:r>
      <w:r w:rsidRPr="00737829">
        <w:rPr>
          <w:rFonts w:ascii="Arial" w:eastAsiaTheme="minorEastAsia" w:hAnsi="Arial" w:cs="Arial"/>
        </w:rPr>
        <w:t xml:space="preserve"> with </w:t>
      </w:r>
      <w:r w:rsidR="00D3482E" w:rsidRPr="00737829">
        <w:rPr>
          <w:rFonts w:ascii="Arial" w:eastAsiaTheme="minorEastAsia" w:hAnsi="Arial" w:cs="Arial"/>
        </w:rPr>
        <w:t>our</w:t>
      </w:r>
      <w:r w:rsidRPr="00737829">
        <w:rPr>
          <w:rFonts w:ascii="Arial" w:eastAsiaTheme="minorEastAsia" w:hAnsi="Arial" w:cs="Arial"/>
        </w:rPr>
        <w:t xml:space="preserve"> school</w:t>
      </w:r>
      <w:r w:rsidR="00D3482E" w:rsidRPr="00737829">
        <w:rPr>
          <w:rFonts w:ascii="Arial" w:eastAsiaTheme="minorEastAsia" w:hAnsi="Arial" w:cs="Arial"/>
        </w:rPr>
        <w:t>’</w:t>
      </w:r>
      <w:r w:rsidRPr="00737829">
        <w:rPr>
          <w:rFonts w:ascii="Arial" w:eastAsiaTheme="minorEastAsia" w:hAnsi="Arial" w:cs="Arial"/>
        </w:rPr>
        <w:t>s admissions policy</w:t>
      </w:r>
      <w:r w:rsidR="00481B24" w:rsidRPr="00737829">
        <w:rPr>
          <w:rFonts w:ascii="Arial" w:eastAsiaTheme="minorEastAsia" w:hAnsi="Arial" w:cs="Arial"/>
        </w:rPr>
        <w:t>, the Education Admissions to School Act 2018 and any regulations made under that Act</w:t>
      </w:r>
      <w:r w:rsidR="00322FEE" w:rsidRPr="00737829">
        <w:rPr>
          <w:rFonts w:ascii="Arial" w:hAnsi="Arial" w:cs="Arial"/>
        </w:rPr>
        <w:t>.</w:t>
      </w:r>
      <w:r w:rsidR="00F156E8" w:rsidRPr="00737829">
        <w:rPr>
          <w:rFonts w:ascii="Arial" w:hAnsi="Arial" w:cs="Arial"/>
        </w:rPr>
        <w:t xml:space="preserve"> </w:t>
      </w:r>
    </w:p>
    <w:p w14:paraId="4F904CB7" w14:textId="77777777" w:rsidR="00F156E8" w:rsidRPr="00737829" w:rsidRDefault="00F156E8" w:rsidP="00030470">
      <w:pPr>
        <w:spacing w:after="0" w:line="360" w:lineRule="auto"/>
        <w:rPr>
          <w:rFonts w:ascii="Arial" w:hAnsi="Arial" w:cs="Arial"/>
        </w:rPr>
      </w:pPr>
    </w:p>
    <w:p w14:paraId="033D3150" w14:textId="77777777" w:rsidR="00331D27" w:rsidRPr="00737829" w:rsidRDefault="00F156E8" w:rsidP="00030470">
      <w:pPr>
        <w:spacing w:after="0" w:line="360" w:lineRule="auto"/>
        <w:rPr>
          <w:rFonts w:ascii="Arial" w:hAnsi="Arial" w:cs="Arial"/>
        </w:rPr>
      </w:pPr>
      <w:r w:rsidRPr="00737829">
        <w:rPr>
          <w:rFonts w:ascii="Arial" w:hAnsi="Arial" w:cs="Arial"/>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14:paraId="2A1F701D" w14:textId="77777777" w:rsidR="00E47AF1" w:rsidRPr="00737829" w:rsidRDefault="00E47AF1" w:rsidP="00030470">
      <w:pPr>
        <w:spacing w:after="0" w:line="360" w:lineRule="auto"/>
        <w:rPr>
          <w:rFonts w:ascii="Arial" w:eastAsiaTheme="minorEastAsia" w:hAnsi="Arial" w:cs="Arial"/>
          <w:strike/>
        </w:rPr>
      </w:pPr>
    </w:p>
    <w:p w14:paraId="2DC9FD46" w14:textId="77777777" w:rsidR="00331D27" w:rsidRPr="00737829" w:rsidRDefault="00331D27" w:rsidP="00030470">
      <w:pPr>
        <w:pStyle w:val="Heading2"/>
        <w:numPr>
          <w:ilvl w:val="0"/>
          <w:numId w:val="30"/>
        </w:numPr>
        <w:spacing w:line="360" w:lineRule="auto"/>
        <w:rPr>
          <w:rFonts w:ascii="Arial" w:eastAsiaTheme="minorEastAsia" w:hAnsi="Arial" w:cs="Arial"/>
          <w:b/>
          <w:color w:val="auto"/>
          <w:sz w:val="24"/>
          <w:szCs w:val="24"/>
        </w:rPr>
      </w:pPr>
      <w:bookmarkStart w:id="4" w:name="_Procedures_for_admission"/>
      <w:bookmarkStart w:id="5" w:name="_Ref31796632"/>
      <w:bookmarkEnd w:id="4"/>
      <w:r w:rsidRPr="00737829">
        <w:rPr>
          <w:rFonts w:ascii="Arial" w:eastAsiaTheme="minorEastAsia" w:hAnsi="Arial" w:cs="Arial"/>
          <w:b/>
          <w:color w:val="auto"/>
          <w:sz w:val="24"/>
          <w:szCs w:val="24"/>
        </w:rPr>
        <w:t>Procedures for admission of students to other years</w:t>
      </w:r>
      <w:r w:rsidR="00D3482E" w:rsidRPr="00737829">
        <w:rPr>
          <w:rFonts w:ascii="Arial" w:eastAsiaTheme="minorEastAsia" w:hAnsi="Arial" w:cs="Arial"/>
          <w:b/>
          <w:color w:val="auto"/>
          <w:sz w:val="24"/>
          <w:szCs w:val="24"/>
        </w:rPr>
        <w:t xml:space="preserve"> and during the school year</w:t>
      </w:r>
      <w:bookmarkEnd w:id="5"/>
    </w:p>
    <w:tbl>
      <w:tblPr>
        <w:tblStyle w:val="TableGrid0"/>
        <w:tblW w:w="0" w:type="auto"/>
        <w:tblLook w:val="04A0" w:firstRow="1" w:lastRow="0" w:firstColumn="1" w:lastColumn="0" w:noHBand="0" w:noVBand="1"/>
      </w:tblPr>
      <w:tblGrid>
        <w:gridCol w:w="9016"/>
      </w:tblGrid>
      <w:tr w:rsidR="00737829" w:rsidRPr="00737829" w14:paraId="51ED780B" w14:textId="77777777" w:rsidTr="00912E5D">
        <w:trPr>
          <w:trHeight w:val="1937"/>
        </w:trPr>
        <w:tc>
          <w:tcPr>
            <w:tcW w:w="9016" w:type="dxa"/>
            <w:shd w:val="clear" w:color="auto" w:fill="E7E6E6" w:themeFill="background2"/>
          </w:tcPr>
          <w:p w14:paraId="37203849" w14:textId="77777777" w:rsidR="004E7965" w:rsidRPr="00737829" w:rsidRDefault="00E47AF1" w:rsidP="00030470">
            <w:pPr>
              <w:autoSpaceDE w:val="0"/>
              <w:autoSpaceDN w:val="0"/>
              <w:adjustRightInd w:val="0"/>
              <w:spacing w:line="360" w:lineRule="auto"/>
              <w:rPr>
                <w:rFonts w:ascii="Arial" w:eastAsiaTheme="minorEastAsia" w:hAnsi="Arial" w:cs="Arial"/>
              </w:rPr>
            </w:pPr>
            <w:r w:rsidRPr="00737829">
              <w:rPr>
                <w:rFonts w:ascii="Arial" w:eastAsiaTheme="minorEastAsia" w:hAnsi="Arial" w:cs="Arial"/>
              </w:rPr>
              <w:t xml:space="preserve">The procedures of the school in relation to the admission of students who are not already admitted to the school to classes or years other than the school’s intake group are as follows: </w:t>
            </w:r>
          </w:p>
          <w:p w14:paraId="40E862B5" w14:textId="77777777" w:rsidR="004E7965" w:rsidRPr="00737829" w:rsidRDefault="004E7965" w:rsidP="00030470">
            <w:pPr>
              <w:spacing w:line="360" w:lineRule="auto"/>
              <w:rPr>
                <w:rFonts w:ascii="Arial" w:hAnsi="Arial" w:cs="Arial"/>
              </w:rPr>
            </w:pPr>
            <w:r w:rsidRPr="00737829">
              <w:rPr>
                <w:rFonts w:ascii="Arial" w:hAnsi="Arial" w:cs="Arial"/>
              </w:rPr>
              <w:t>Pupils may transfer to the school at any time, subject to school policy, available space and in some cases, the approval of the Department of Education and Science.  The following are the requirements of the Board of Management:</w:t>
            </w:r>
          </w:p>
          <w:p w14:paraId="6BA223E9" w14:textId="77777777" w:rsidR="004E7965" w:rsidRPr="00737829" w:rsidRDefault="004E7965" w:rsidP="00030470">
            <w:pPr>
              <w:numPr>
                <w:ilvl w:val="0"/>
                <w:numId w:val="35"/>
              </w:numPr>
              <w:spacing w:line="360" w:lineRule="auto"/>
              <w:rPr>
                <w:rFonts w:ascii="Arial" w:hAnsi="Arial" w:cs="Arial"/>
              </w:rPr>
            </w:pPr>
            <w:r w:rsidRPr="00737829">
              <w:rPr>
                <w:rFonts w:ascii="Arial" w:hAnsi="Arial" w:cs="Arial"/>
              </w:rPr>
              <w:t>Pupils must be living in the area.</w:t>
            </w:r>
          </w:p>
          <w:p w14:paraId="189F4881" w14:textId="77777777" w:rsidR="004E7965" w:rsidRPr="00737829" w:rsidRDefault="004E7965" w:rsidP="00030470">
            <w:pPr>
              <w:numPr>
                <w:ilvl w:val="0"/>
                <w:numId w:val="35"/>
              </w:numPr>
              <w:spacing w:line="360" w:lineRule="auto"/>
              <w:rPr>
                <w:rFonts w:ascii="Arial" w:hAnsi="Arial" w:cs="Arial"/>
              </w:rPr>
            </w:pPr>
            <w:r w:rsidRPr="00737829">
              <w:rPr>
                <w:rFonts w:ascii="Arial" w:hAnsi="Arial" w:cs="Arial"/>
              </w:rPr>
              <w:t>There must be available space in the school.</w:t>
            </w:r>
          </w:p>
          <w:p w14:paraId="7F95A29F" w14:textId="77777777" w:rsidR="004E7965" w:rsidRPr="00737829" w:rsidRDefault="004E7965" w:rsidP="00030470">
            <w:pPr>
              <w:numPr>
                <w:ilvl w:val="0"/>
                <w:numId w:val="35"/>
              </w:numPr>
              <w:spacing w:line="360" w:lineRule="auto"/>
              <w:rPr>
                <w:rFonts w:ascii="Arial" w:hAnsi="Arial" w:cs="Arial"/>
              </w:rPr>
            </w:pPr>
            <w:r w:rsidRPr="00737829">
              <w:rPr>
                <w:rFonts w:ascii="Arial" w:hAnsi="Arial" w:cs="Arial"/>
              </w:rPr>
              <w:t>Parents and pupils must be willing to accept and abide by school policies.</w:t>
            </w:r>
          </w:p>
          <w:p w14:paraId="2C5E650B" w14:textId="77777777" w:rsidR="004E7965" w:rsidRPr="00737829" w:rsidRDefault="004E7965" w:rsidP="00030470">
            <w:pPr>
              <w:numPr>
                <w:ilvl w:val="0"/>
                <w:numId w:val="35"/>
              </w:numPr>
              <w:spacing w:line="360" w:lineRule="auto"/>
              <w:rPr>
                <w:rFonts w:ascii="Arial" w:hAnsi="Arial" w:cs="Arial"/>
              </w:rPr>
            </w:pPr>
            <w:r w:rsidRPr="00737829">
              <w:rPr>
                <w:rFonts w:ascii="Arial" w:hAnsi="Arial" w:cs="Arial"/>
              </w:rPr>
              <w:t>Parents must have informed the child’s previous school.</w:t>
            </w:r>
          </w:p>
          <w:p w14:paraId="6BBB671F" w14:textId="77777777" w:rsidR="004E7965" w:rsidRPr="00737829" w:rsidRDefault="004E7965" w:rsidP="00030470">
            <w:pPr>
              <w:numPr>
                <w:ilvl w:val="0"/>
                <w:numId w:val="35"/>
              </w:numPr>
              <w:spacing w:line="360" w:lineRule="auto"/>
              <w:rPr>
                <w:rFonts w:ascii="Arial" w:hAnsi="Arial" w:cs="Arial"/>
              </w:rPr>
            </w:pPr>
            <w:r w:rsidRPr="00737829">
              <w:rPr>
                <w:rFonts w:ascii="Arial" w:hAnsi="Arial" w:cs="Arial"/>
              </w:rPr>
              <w:t>Information concerning attendance and the child’s educational progress must be communicated between schools ( as per Education Welfare Act 2000).</w:t>
            </w:r>
          </w:p>
          <w:p w14:paraId="762DB51E" w14:textId="77777777" w:rsidR="004E7965" w:rsidRPr="00737829" w:rsidRDefault="004E7965" w:rsidP="00030470">
            <w:pPr>
              <w:numPr>
                <w:ilvl w:val="0"/>
                <w:numId w:val="35"/>
              </w:numPr>
              <w:spacing w:line="360" w:lineRule="auto"/>
              <w:rPr>
                <w:rFonts w:ascii="Arial" w:hAnsi="Arial" w:cs="Arial"/>
              </w:rPr>
            </w:pPr>
            <w:r w:rsidRPr="00737829">
              <w:rPr>
                <w:rFonts w:ascii="Arial" w:hAnsi="Arial" w:cs="Arial"/>
              </w:rPr>
              <w:t>The most recent copy of the child’s school report and results of assessment</w:t>
            </w:r>
            <w:r w:rsidR="005115D2" w:rsidRPr="00737829">
              <w:rPr>
                <w:rFonts w:ascii="Arial" w:hAnsi="Arial" w:cs="Arial"/>
              </w:rPr>
              <w:t xml:space="preserve"> tests and any Special Education Needs</w:t>
            </w:r>
            <w:r w:rsidRPr="00737829">
              <w:rPr>
                <w:rFonts w:ascii="Arial" w:hAnsi="Arial" w:cs="Arial"/>
              </w:rPr>
              <w:t xml:space="preserve"> Support etc. that the child is entitled to must be submitted to the school.</w:t>
            </w:r>
          </w:p>
          <w:p w14:paraId="5CA092EA" w14:textId="77777777" w:rsidR="004E7965" w:rsidRPr="00737829" w:rsidRDefault="004E7965" w:rsidP="00030470">
            <w:pPr>
              <w:numPr>
                <w:ilvl w:val="0"/>
                <w:numId w:val="35"/>
              </w:numPr>
              <w:spacing w:line="360" w:lineRule="auto"/>
              <w:ind w:left="360"/>
              <w:rPr>
                <w:rFonts w:ascii="Arial" w:hAnsi="Arial" w:cs="Arial"/>
              </w:rPr>
            </w:pPr>
            <w:r w:rsidRPr="00737829">
              <w:rPr>
                <w:rFonts w:ascii="Arial" w:hAnsi="Arial" w:cs="Arial"/>
              </w:rPr>
              <w:t>A formal meeting with the Principal.</w:t>
            </w:r>
          </w:p>
          <w:p w14:paraId="4FEDB1D7" w14:textId="77777777" w:rsidR="004E7965" w:rsidRPr="00737829" w:rsidRDefault="004E7965" w:rsidP="00030470">
            <w:pPr>
              <w:numPr>
                <w:ilvl w:val="0"/>
                <w:numId w:val="35"/>
              </w:numPr>
              <w:spacing w:line="360" w:lineRule="auto"/>
              <w:ind w:left="360"/>
            </w:pPr>
            <w:r w:rsidRPr="00737829">
              <w:rPr>
                <w:rFonts w:ascii="Arial" w:hAnsi="Arial" w:cs="Arial"/>
              </w:rPr>
              <w:t>Pupils who leave the school for whatever reason and who may wish to return to the school will have to make a new application.</w:t>
            </w:r>
          </w:p>
          <w:p w14:paraId="47D94892" w14:textId="77777777" w:rsidR="004E7965" w:rsidRPr="00737829" w:rsidRDefault="004E7965" w:rsidP="00030470">
            <w:pPr>
              <w:numPr>
                <w:ilvl w:val="0"/>
                <w:numId w:val="35"/>
              </w:numPr>
              <w:spacing w:line="360" w:lineRule="auto"/>
              <w:ind w:left="360"/>
              <w:rPr>
                <w:rFonts w:ascii="Arial" w:hAnsi="Arial" w:cs="Arial"/>
              </w:rPr>
            </w:pPr>
            <w:r w:rsidRPr="00737829">
              <w:rPr>
                <w:rFonts w:ascii="Arial" w:hAnsi="Arial" w:cs="Arial"/>
              </w:rPr>
              <w:t>The Board of Management reserves the right to refuse an application for admission in exceptional circumstances (Section 29 Education Act 1998 and DES Circular).</w:t>
            </w:r>
          </w:p>
          <w:p w14:paraId="5F96A722" w14:textId="77777777" w:rsidR="00E47AF1" w:rsidRPr="00737829" w:rsidRDefault="00E47AF1" w:rsidP="00030470">
            <w:pPr>
              <w:autoSpaceDE w:val="0"/>
              <w:autoSpaceDN w:val="0"/>
              <w:adjustRightInd w:val="0"/>
              <w:spacing w:line="360" w:lineRule="auto"/>
              <w:rPr>
                <w:rFonts w:ascii="Arial" w:eastAsiaTheme="minorEastAsia" w:hAnsi="Arial" w:cs="Arial"/>
              </w:rPr>
            </w:pPr>
          </w:p>
        </w:tc>
      </w:tr>
    </w:tbl>
    <w:p w14:paraId="5B95CD12" w14:textId="77777777" w:rsidR="00E47AF1" w:rsidRPr="00737829" w:rsidRDefault="00E47AF1" w:rsidP="00030470">
      <w:pPr>
        <w:pStyle w:val="ListParagraph"/>
        <w:spacing w:after="0" w:line="360" w:lineRule="auto"/>
        <w:jc w:val="both"/>
        <w:rPr>
          <w:rFonts w:ascii="Arial" w:eastAsiaTheme="minorEastAsia" w:hAnsi="Arial" w:cs="Arial"/>
          <w:b/>
        </w:rPr>
      </w:pPr>
    </w:p>
    <w:p w14:paraId="5220BBB2" w14:textId="77777777" w:rsidR="00E47AF1" w:rsidRPr="00737829" w:rsidRDefault="00E47AF1" w:rsidP="00030470">
      <w:pPr>
        <w:pStyle w:val="ListParagraph"/>
        <w:spacing w:after="0" w:line="360" w:lineRule="auto"/>
        <w:jc w:val="both"/>
        <w:rPr>
          <w:rFonts w:ascii="Arial" w:eastAsiaTheme="minorEastAsia" w:hAnsi="Arial" w:cs="Arial"/>
          <w:b/>
        </w:rPr>
      </w:pPr>
    </w:p>
    <w:tbl>
      <w:tblPr>
        <w:tblStyle w:val="TableGrid0"/>
        <w:tblW w:w="0" w:type="auto"/>
        <w:tblInd w:w="-5" w:type="dxa"/>
        <w:tblLook w:val="04A0" w:firstRow="1" w:lastRow="0" w:firstColumn="1" w:lastColumn="0" w:noHBand="0" w:noVBand="1"/>
      </w:tblPr>
      <w:tblGrid>
        <w:gridCol w:w="9021"/>
      </w:tblGrid>
      <w:tr w:rsidR="00737829" w:rsidRPr="00737829" w14:paraId="0F0F202A" w14:textId="77777777" w:rsidTr="00912E5D">
        <w:tc>
          <w:tcPr>
            <w:tcW w:w="9021" w:type="dxa"/>
            <w:shd w:val="clear" w:color="auto" w:fill="E7E6E6" w:themeFill="background2"/>
          </w:tcPr>
          <w:p w14:paraId="07AD0F88" w14:textId="77777777" w:rsidR="00E47AF1" w:rsidRPr="00737829" w:rsidRDefault="00E47AF1" w:rsidP="00030470">
            <w:pPr>
              <w:autoSpaceDE w:val="0"/>
              <w:autoSpaceDN w:val="0"/>
              <w:adjustRightInd w:val="0"/>
              <w:spacing w:line="360" w:lineRule="auto"/>
              <w:rPr>
                <w:rFonts w:ascii="Arial" w:eastAsiaTheme="minorEastAsia" w:hAnsi="Arial" w:cs="Arial"/>
              </w:rPr>
            </w:pPr>
            <w:r w:rsidRPr="00737829">
              <w:rPr>
                <w:rFonts w:ascii="Arial" w:eastAsiaTheme="minorEastAsia" w:hAnsi="Arial" w:cs="Arial"/>
              </w:rPr>
              <w:t>The procedures of the school in relation to the admission of  students who are not already admitted to the school, after the commencement of the school year in which admission is sought, are as follows:</w:t>
            </w:r>
          </w:p>
          <w:p w14:paraId="13CB595B" w14:textId="77777777" w:rsidR="004E7965" w:rsidRPr="00737829" w:rsidRDefault="004E7965" w:rsidP="00030470">
            <w:pPr>
              <w:autoSpaceDE w:val="0"/>
              <w:autoSpaceDN w:val="0"/>
              <w:adjustRightInd w:val="0"/>
              <w:spacing w:line="360" w:lineRule="auto"/>
              <w:rPr>
                <w:rFonts w:ascii="Arial" w:eastAsiaTheme="minorEastAsia" w:hAnsi="Arial" w:cs="Arial"/>
              </w:rPr>
            </w:pPr>
          </w:p>
          <w:p w14:paraId="524C8C4C" w14:textId="77777777" w:rsidR="004E7965" w:rsidRPr="00737829" w:rsidRDefault="004E7965" w:rsidP="00030470">
            <w:pPr>
              <w:spacing w:line="360" w:lineRule="auto"/>
              <w:rPr>
                <w:rFonts w:ascii="Arial" w:hAnsi="Arial" w:cs="Arial"/>
              </w:rPr>
            </w:pPr>
            <w:r w:rsidRPr="00737829">
              <w:rPr>
                <w:rFonts w:ascii="Arial" w:hAnsi="Arial" w:cs="Arial"/>
              </w:rPr>
              <w:t>The following are the requirements of the Board of Management:</w:t>
            </w:r>
          </w:p>
          <w:p w14:paraId="62BF6EB9" w14:textId="77777777" w:rsidR="004E7965" w:rsidRPr="00737829" w:rsidRDefault="004E7965" w:rsidP="00030470">
            <w:pPr>
              <w:numPr>
                <w:ilvl w:val="0"/>
                <w:numId w:val="35"/>
              </w:numPr>
              <w:spacing w:line="360" w:lineRule="auto"/>
              <w:rPr>
                <w:rFonts w:ascii="Arial" w:hAnsi="Arial" w:cs="Arial"/>
              </w:rPr>
            </w:pPr>
            <w:r w:rsidRPr="00737829">
              <w:rPr>
                <w:rFonts w:ascii="Arial" w:hAnsi="Arial" w:cs="Arial"/>
              </w:rPr>
              <w:t>Pupils must be living in the area.</w:t>
            </w:r>
          </w:p>
          <w:p w14:paraId="1794BDB2" w14:textId="77777777" w:rsidR="004E7965" w:rsidRPr="00737829" w:rsidRDefault="004E7965" w:rsidP="00030470">
            <w:pPr>
              <w:numPr>
                <w:ilvl w:val="0"/>
                <w:numId w:val="35"/>
              </w:numPr>
              <w:spacing w:line="360" w:lineRule="auto"/>
              <w:rPr>
                <w:rFonts w:ascii="Arial" w:hAnsi="Arial" w:cs="Arial"/>
              </w:rPr>
            </w:pPr>
            <w:r w:rsidRPr="00737829">
              <w:rPr>
                <w:rFonts w:ascii="Arial" w:hAnsi="Arial" w:cs="Arial"/>
              </w:rPr>
              <w:t>There must be available space in the school.</w:t>
            </w:r>
          </w:p>
          <w:p w14:paraId="4714F4EA" w14:textId="77777777" w:rsidR="004E7965" w:rsidRPr="00737829" w:rsidRDefault="004E7965" w:rsidP="00030470">
            <w:pPr>
              <w:numPr>
                <w:ilvl w:val="0"/>
                <w:numId w:val="35"/>
              </w:numPr>
              <w:spacing w:line="360" w:lineRule="auto"/>
              <w:rPr>
                <w:rFonts w:ascii="Arial" w:hAnsi="Arial" w:cs="Arial"/>
              </w:rPr>
            </w:pPr>
            <w:r w:rsidRPr="00737829">
              <w:rPr>
                <w:rFonts w:ascii="Arial" w:hAnsi="Arial" w:cs="Arial"/>
              </w:rPr>
              <w:t>Parents and pupils must be willing to accept and abide by school policies.</w:t>
            </w:r>
          </w:p>
          <w:p w14:paraId="3C643355" w14:textId="77777777" w:rsidR="004E7965" w:rsidRPr="00737829" w:rsidRDefault="004E7965" w:rsidP="00030470">
            <w:pPr>
              <w:numPr>
                <w:ilvl w:val="0"/>
                <w:numId w:val="35"/>
              </w:numPr>
              <w:spacing w:line="360" w:lineRule="auto"/>
              <w:rPr>
                <w:rFonts w:ascii="Arial" w:hAnsi="Arial" w:cs="Arial"/>
              </w:rPr>
            </w:pPr>
            <w:r w:rsidRPr="00737829">
              <w:rPr>
                <w:rFonts w:ascii="Arial" w:hAnsi="Arial" w:cs="Arial"/>
              </w:rPr>
              <w:t>Parents must have informed the child’s previous school.</w:t>
            </w:r>
          </w:p>
          <w:p w14:paraId="6A3E838E" w14:textId="77777777" w:rsidR="004E7965" w:rsidRPr="00737829" w:rsidRDefault="004E7965" w:rsidP="00030470">
            <w:pPr>
              <w:numPr>
                <w:ilvl w:val="0"/>
                <w:numId w:val="35"/>
              </w:numPr>
              <w:spacing w:line="360" w:lineRule="auto"/>
              <w:rPr>
                <w:rFonts w:ascii="Arial" w:hAnsi="Arial" w:cs="Arial"/>
              </w:rPr>
            </w:pPr>
            <w:r w:rsidRPr="00737829">
              <w:rPr>
                <w:rFonts w:ascii="Arial" w:hAnsi="Arial" w:cs="Arial"/>
              </w:rPr>
              <w:t>Information concerning attendance and the child’s educational progress must be communicated between schools ( as per Education Welfare Act 2000).</w:t>
            </w:r>
          </w:p>
          <w:p w14:paraId="715A7B4F" w14:textId="77777777" w:rsidR="004E7965" w:rsidRPr="00737829" w:rsidRDefault="004E7965" w:rsidP="00030470">
            <w:pPr>
              <w:numPr>
                <w:ilvl w:val="0"/>
                <w:numId w:val="35"/>
              </w:numPr>
              <w:spacing w:line="360" w:lineRule="auto"/>
              <w:rPr>
                <w:rFonts w:ascii="Arial" w:hAnsi="Arial" w:cs="Arial"/>
              </w:rPr>
            </w:pPr>
            <w:r w:rsidRPr="00737829">
              <w:rPr>
                <w:rFonts w:ascii="Arial" w:hAnsi="Arial" w:cs="Arial"/>
              </w:rPr>
              <w:t>The most recent copy of the child’s school report and results of assessment tests and any Resource/Learning Support etc. that the child is entitled to must be submitted to the school.</w:t>
            </w:r>
          </w:p>
          <w:p w14:paraId="5F7A5CD4" w14:textId="77777777" w:rsidR="004E7965" w:rsidRPr="00737829" w:rsidRDefault="004E7965" w:rsidP="00030470">
            <w:pPr>
              <w:numPr>
                <w:ilvl w:val="0"/>
                <w:numId w:val="35"/>
              </w:numPr>
              <w:spacing w:line="360" w:lineRule="auto"/>
              <w:ind w:left="360"/>
              <w:rPr>
                <w:rFonts w:ascii="Arial" w:eastAsiaTheme="minorEastAsia" w:hAnsi="Arial" w:cs="Arial"/>
                <w:b/>
              </w:rPr>
            </w:pPr>
            <w:r w:rsidRPr="00737829">
              <w:rPr>
                <w:rFonts w:ascii="Arial" w:hAnsi="Arial" w:cs="Arial"/>
              </w:rPr>
              <w:t>A formal meeting with the Principal.</w:t>
            </w:r>
          </w:p>
          <w:p w14:paraId="03124197" w14:textId="77777777" w:rsidR="004E7965" w:rsidRPr="00737829" w:rsidRDefault="004E7965" w:rsidP="00030470">
            <w:pPr>
              <w:numPr>
                <w:ilvl w:val="0"/>
                <w:numId w:val="35"/>
              </w:numPr>
              <w:spacing w:line="360" w:lineRule="auto"/>
              <w:ind w:left="360"/>
              <w:rPr>
                <w:rFonts w:ascii="Arial" w:eastAsiaTheme="minorEastAsia" w:hAnsi="Arial" w:cs="Arial"/>
                <w:b/>
              </w:rPr>
            </w:pPr>
            <w:r w:rsidRPr="00737829">
              <w:rPr>
                <w:rFonts w:ascii="Arial" w:hAnsi="Arial" w:cs="Arial"/>
              </w:rPr>
              <w:t>Pupils who leave the school for whatever reason and who may wish to return to the school will have to make a new application.</w:t>
            </w:r>
          </w:p>
          <w:p w14:paraId="78DE81C9" w14:textId="77777777" w:rsidR="004E7965" w:rsidRPr="00737829" w:rsidRDefault="004E7965" w:rsidP="00030470">
            <w:pPr>
              <w:numPr>
                <w:ilvl w:val="0"/>
                <w:numId w:val="35"/>
              </w:numPr>
              <w:spacing w:line="360" w:lineRule="auto"/>
              <w:ind w:left="360"/>
              <w:rPr>
                <w:rFonts w:ascii="Arial" w:hAnsi="Arial" w:cs="Arial"/>
              </w:rPr>
            </w:pPr>
            <w:r w:rsidRPr="00737829">
              <w:rPr>
                <w:rFonts w:ascii="Arial" w:hAnsi="Arial" w:cs="Arial"/>
              </w:rPr>
              <w:t>The Board of Management reserves the right to refuse an application for admission in exceptional circumstances (Section 29 Education Act 1998 and DES Circular).</w:t>
            </w:r>
          </w:p>
          <w:p w14:paraId="6D9C8D39" w14:textId="77777777" w:rsidR="00E47AF1" w:rsidRPr="00737829" w:rsidRDefault="00E47AF1" w:rsidP="00030470">
            <w:pPr>
              <w:pStyle w:val="ListParagraph"/>
              <w:spacing w:line="360" w:lineRule="auto"/>
              <w:ind w:left="0"/>
              <w:jc w:val="both"/>
              <w:rPr>
                <w:rFonts w:ascii="Arial" w:eastAsiaTheme="minorEastAsia" w:hAnsi="Arial" w:cs="Arial"/>
                <w:b/>
              </w:rPr>
            </w:pPr>
          </w:p>
          <w:p w14:paraId="675E05EE" w14:textId="77777777" w:rsidR="00E47AF1" w:rsidRPr="00737829" w:rsidRDefault="00E47AF1" w:rsidP="00030470">
            <w:pPr>
              <w:pStyle w:val="ListParagraph"/>
              <w:spacing w:line="360" w:lineRule="auto"/>
              <w:ind w:left="0"/>
              <w:jc w:val="both"/>
              <w:rPr>
                <w:rFonts w:ascii="Arial" w:eastAsiaTheme="minorEastAsia" w:hAnsi="Arial" w:cs="Arial"/>
                <w:b/>
              </w:rPr>
            </w:pPr>
          </w:p>
        </w:tc>
      </w:tr>
    </w:tbl>
    <w:p w14:paraId="2FC17F8B" w14:textId="77777777" w:rsidR="00E47AF1" w:rsidRPr="00737829" w:rsidRDefault="00E47AF1" w:rsidP="00030470">
      <w:pPr>
        <w:pStyle w:val="ListParagraph"/>
        <w:spacing w:after="0" w:line="360" w:lineRule="auto"/>
        <w:jc w:val="both"/>
        <w:rPr>
          <w:rFonts w:ascii="Arial" w:eastAsiaTheme="minorEastAsia" w:hAnsi="Arial" w:cs="Arial"/>
          <w:b/>
        </w:rPr>
      </w:pPr>
    </w:p>
    <w:p w14:paraId="0A4F7224" w14:textId="77777777" w:rsidR="008A090A" w:rsidRPr="00737829" w:rsidRDefault="008A090A" w:rsidP="00030470">
      <w:pPr>
        <w:pStyle w:val="ListParagraph"/>
        <w:autoSpaceDE w:val="0"/>
        <w:autoSpaceDN w:val="0"/>
        <w:adjustRightInd w:val="0"/>
        <w:spacing w:after="0" w:line="360" w:lineRule="auto"/>
        <w:rPr>
          <w:rFonts w:ascii="Arial" w:eastAsiaTheme="minorEastAsia" w:hAnsi="Arial" w:cs="Arial"/>
          <w:b/>
        </w:rPr>
      </w:pPr>
    </w:p>
    <w:p w14:paraId="06FBB6A2" w14:textId="77777777" w:rsidR="00A52939" w:rsidRPr="00737829" w:rsidRDefault="008A090A" w:rsidP="00030470">
      <w:pPr>
        <w:pStyle w:val="Heading2"/>
        <w:numPr>
          <w:ilvl w:val="0"/>
          <w:numId w:val="30"/>
        </w:numPr>
        <w:spacing w:line="360" w:lineRule="auto"/>
        <w:rPr>
          <w:rFonts w:ascii="Arial" w:eastAsiaTheme="minorEastAsia" w:hAnsi="Arial" w:cs="Arial"/>
          <w:b/>
          <w:color w:val="auto"/>
          <w:sz w:val="24"/>
          <w:szCs w:val="24"/>
        </w:rPr>
      </w:pPr>
      <w:bookmarkStart w:id="6" w:name="_Declaration_in_relation"/>
      <w:bookmarkStart w:id="7" w:name="_Ref31796682"/>
      <w:bookmarkEnd w:id="6"/>
      <w:r w:rsidRPr="00737829">
        <w:rPr>
          <w:rFonts w:ascii="Arial" w:eastAsiaTheme="minorEastAsia" w:hAnsi="Arial" w:cs="Arial"/>
          <w:b/>
          <w:color w:val="auto"/>
          <w:sz w:val="24"/>
          <w:szCs w:val="24"/>
        </w:rPr>
        <w:t>Declaration in relation to the non-charging of fees</w:t>
      </w:r>
      <w:bookmarkEnd w:id="7"/>
    </w:p>
    <w:p w14:paraId="5AE48A43" w14:textId="77777777" w:rsidR="00A52939" w:rsidRPr="00737829" w:rsidRDefault="00A52939" w:rsidP="00030470">
      <w:pPr>
        <w:pStyle w:val="NoSpacing"/>
        <w:spacing w:line="360" w:lineRule="auto"/>
        <w:rPr>
          <w:i/>
        </w:rPr>
      </w:pPr>
    </w:p>
    <w:p w14:paraId="7CA2788D" w14:textId="77777777" w:rsidR="008A090A" w:rsidRPr="00737829" w:rsidRDefault="008A090A" w:rsidP="00030470">
      <w:pPr>
        <w:spacing w:line="360" w:lineRule="auto"/>
        <w:jc w:val="both"/>
        <w:rPr>
          <w:rFonts w:ascii="Arial" w:eastAsiaTheme="minorEastAsia" w:hAnsi="Arial" w:cs="Arial"/>
        </w:rPr>
      </w:pPr>
      <w:r w:rsidRPr="00737829">
        <w:rPr>
          <w:rFonts w:ascii="Arial" w:eastAsiaTheme="minorEastAsia" w:hAnsi="Arial" w:cs="Arial"/>
        </w:rPr>
        <w:t xml:space="preserve">The board of </w:t>
      </w:r>
      <w:r w:rsidR="004E7965" w:rsidRPr="00737829">
        <w:rPr>
          <w:rFonts w:ascii="Arial" w:eastAsiaTheme="minorEastAsia" w:hAnsi="Arial" w:cs="Arial"/>
        </w:rPr>
        <w:t>Passage East</w:t>
      </w:r>
      <w:r w:rsidRPr="00737829">
        <w:rPr>
          <w:rFonts w:ascii="Arial" w:eastAsiaTheme="minorEastAsia" w:hAnsi="Arial" w:cs="Arial"/>
        </w:rPr>
        <w:t xml:space="preserve"> or any persons acting on its behalf will not charge fees for or seek payment or contributions (howsoever described) as a condition of-</w:t>
      </w:r>
    </w:p>
    <w:p w14:paraId="114AB38E" w14:textId="77777777" w:rsidR="008A090A" w:rsidRPr="00737829" w:rsidRDefault="008A090A" w:rsidP="00030470">
      <w:pPr>
        <w:numPr>
          <w:ilvl w:val="0"/>
          <w:numId w:val="3"/>
        </w:numPr>
        <w:spacing w:line="360" w:lineRule="auto"/>
        <w:ind w:left="426"/>
        <w:contextualSpacing/>
        <w:jc w:val="both"/>
        <w:rPr>
          <w:rFonts w:ascii="Arial" w:eastAsiaTheme="minorEastAsia" w:hAnsi="Arial" w:cs="Arial"/>
        </w:rPr>
      </w:pPr>
      <w:r w:rsidRPr="00737829">
        <w:rPr>
          <w:rFonts w:ascii="Arial" w:eastAsiaTheme="minorEastAsia" w:hAnsi="Arial" w:cs="Arial"/>
        </w:rPr>
        <w:t>an application for admission of a student to the school, or</w:t>
      </w:r>
    </w:p>
    <w:p w14:paraId="0BB7F259" w14:textId="77777777" w:rsidR="008A090A" w:rsidRPr="00737829" w:rsidRDefault="008A090A" w:rsidP="00030470">
      <w:pPr>
        <w:numPr>
          <w:ilvl w:val="0"/>
          <w:numId w:val="3"/>
        </w:numPr>
        <w:spacing w:line="360" w:lineRule="auto"/>
        <w:ind w:left="426"/>
        <w:contextualSpacing/>
        <w:jc w:val="both"/>
        <w:rPr>
          <w:rFonts w:ascii="Arial" w:eastAsiaTheme="minorEastAsia" w:hAnsi="Arial" w:cs="Arial"/>
        </w:rPr>
      </w:pPr>
      <w:r w:rsidRPr="00737829">
        <w:rPr>
          <w:rFonts w:ascii="Arial" w:eastAsiaTheme="minorEastAsia" w:hAnsi="Arial" w:cs="Arial"/>
        </w:rPr>
        <w:t>the admission or continued enrolment of a student in the school.</w:t>
      </w:r>
    </w:p>
    <w:p w14:paraId="50F40DEB" w14:textId="77777777" w:rsidR="0099669A" w:rsidRPr="00737829" w:rsidRDefault="0099669A" w:rsidP="00030470">
      <w:pPr>
        <w:spacing w:line="360" w:lineRule="auto"/>
        <w:jc w:val="both"/>
        <w:rPr>
          <w:rFonts w:ascii="Arial" w:eastAsiaTheme="minorEastAsia" w:hAnsi="Arial" w:cs="Arial"/>
        </w:rPr>
      </w:pPr>
    </w:p>
    <w:p w14:paraId="13AB7D4B" w14:textId="77777777" w:rsidR="008A090A" w:rsidRPr="00737829" w:rsidRDefault="008A090A" w:rsidP="00030470">
      <w:pPr>
        <w:pStyle w:val="Heading2"/>
        <w:numPr>
          <w:ilvl w:val="0"/>
          <w:numId w:val="30"/>
        </w:numPr>
        <w:spacing w:line="360" w:lineRule="auto"/>
        <w:rPr>
          <w:rFonts w:ascii="Arial" w:eastAsiaTheme="minorEastAsia" w:hAnsi="Arial" w:cs="Arial"/>
          <w:b/>
          <w:color w:val="auto"/>
          <w:sz w:val="24"/>
          <w:szCs w:val="24"/>
        </w:rPr>
      </w:pPr>
      <w:r w:rsidRPr="00737829">
        <w:rPr>
          <w:rFonts w:ascii="Arial" w:eastAsiaTheme="minorEastAsia" w:hAnsi="Arial" w:cs="Arial"/>
          <w:b/>
          <w:color w:val="auto"/>
          <w:sz w:val="24"/>
          <w:szCs w:val="24"/>
        </w:rPr>
        <w:t xml:space="preserve"> Arrangements regarding students not attending religious instruction </w:t>
      </w:r>
    </w:p>
    <w:p w14:paraId="0A6959E7" w14:textId="77777777" w:rsidR="008A090A" w:rsidRPr="00737829" w:rsidRDefault="008A090A" w:rsidP="00030470">
      <w:pPr>
        <w:spacing w:after="0" w:line="360" w:lineRule="auto"/>
        <w:rPr>
          <w:rFonts w:ascii="Arial" w:eastAsiaTheme="minorEastAsia" w:hAnsi="Arial" w:cs="Arial"/>
        </w:rPr>
      </w:pPr>
      <w:r w:rsidRPr="00737829">
        <w:rPr>
          <w:rFonts w:ascii="Arial" w:eastAsiaTheme="minorEastAsia" w:hAnsi="Arial" w:cs="Arial"/>
        </w:rPr>
        <w:t xml:space="preserve"> </w:t>
      </w:r>
    </w:p>
    <w:p w14:paraId="24AFED96" w14:textId="77777777" w:rsidR="008A090A" w:rsidRPr="00737829" w:rsidRDefault="008A090A" w:rsidP="00030470">
      <w:pPr>
        <w:spacing w:after="0" w:line="360" w:lineRule="auto"/>
        <w:rPr>
          <w:rFonts w:ascii="Arial" w:eastAsiaTheme="minorEastAsia" w:hAnsi="Arial" w:cs="Arial"/>
        </w:rPr>
      </w:pPr>
      <w:r w:rsidRPr="00737829">
        <w:rPr>
          <w:rFonts w:ascii="Arial" w:eastAsiaTheme="minorEastAsia" w:hAnsi="Arial" w:cs="Arial"/>
        </w:rPr>
        <w:t>This section must be completed by schools that provide religious instruction to students.</w:t>
      </w:r>
    </w:p>
    <w:p w14:paraId="007DCDA8" w14:textId="77777777" w:rsidR="008A090A" w:rsidRPr="00737829" w:rsidRDefault="008A090A" w:rsidP="00030470">
      <w:pPr>
        <w:spacing w:after="0" w:line="360" w:lineRule="auto"/>
        <w:rPr>
          <w:rFonts w:ascii="Arial" w:eastAsiaTheme="minorEastAsia" w:hAnsi="Arial" w:cs="Arial"/>
          <w:b/>
        </w:rPr>
      </w:pPr>
    </w:p>
    <w:tbl>
      <w:tblPr>
        <w:tblStyle w:val="TableGrid0"/>
        <w:tblW w:w="0" w:type="auto"/>
        <w:tblLook w:val="04A0" w:firstRow="1" w:lastRow="0" w:firstColumn="1" w:lastColumn="0" w:noHBand="0" w:noVBand="1"/>
      </w:tblPr>
      <w:tblGrid>
        <w:gridCol w:w="9016"/>
      </w:tblGrid>
      <w:tr w:rsidR="00737829" w:rsidRPr="00737829" w14:paraId="47E4B2CC" w14:textId="77777777" w:rsidTr="00F4042D">
        <w:tc>
          <w:tcPr>
            <w:tcW w:w="9016" w:type="dxa"/>
            <w:shd w:val="clear" w:color="auto" w:fill="E7E6E6" w:themeFill="background2"/>
          </w:tcPr>
          <w:p w14:paraId="57980745" w14:textId="77777777" w:rsidR="001F69E3" w:rsidRPr="00737829" w:rsidRDefault="008A090A" w:rsidP="00030470">
            <w:pPr>
              <w:autoSpaceDE w:val="0"/>
              <w:autoSpaceDN w:val="0"/>
              <w:adjustRightInd w:val="0"/>
              <w:spacing w:line="360" w:lineRule="auto"/>
              <w:rPr>
                <w:rFonts w:ascii="Arial" w:eastAsiaTheme="minorEastAsia" w:hAnsi="Arial" w:cs="Arial"/>
              </w:rPr>
            </w:pPr>
            <w:r w:rsidRPr="00737829">
              <w:rPr>
                <w:rFonts w:ascii="Arial" w:eastAsiaTheme="minorEastAsia" w:hAnsi="Arial" w:cs="Arial"/>
              </w:rPr>
              <w:t>The following are the school’s arrangements for students, where the parent</w:t>
            </w:r>
            <w:r w:rsidRPr="00737829">
              <w:rPr>
                <w:rFonts w:ascii="Arial" w:eastAsiaTheme="minorEastAsia" w:hAnsi="Arial" w:cs="Arial"/>
                <w:strike/>
              </w:rPr>
              <w:t>s</w:t>
            </w:r>
            <w:r w:rsidRPr="00737829">
              <w:rPr>
                <w:rFonts w:ascii="Arial" w:eastAsiaTheme="minorEastAsia" w:hAnsi="Arial" w:cs="Arial"/>
              </w:rP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 students:</w:t>
            </w:r>
          </w:p>
          <w:p w14:paraId="450EA2D7" w14:textId="77777777" w:rsidR="00F704E7" w:rsidRPr="00737829" w:rsidRDefault="00F704E7" w:rsidP="00030470">
            <w:pPr>
              <w:autoSpaceDE w:val="0"/>
              <w:autoSpaceDN w:val="0"/>
              <w:adjustRightInd w:val="0"/>
              <w:spacing w:line="360" w:lineRule="auto"/>
              <w:rPr>
                <w:rFonts w:ascii="Arial" w:eastAsiaTheme="minorEastAsia" w:hAnsi="Arial" w:cs="Arial"/>
              </w:rPr>
            </w:pPr>
          </w:p>
          <w:p w14:paraId="0CE29BF0" w14:textId="77777777" w:rsidR="00CE4027" w:rsidRPr="00737829" w:rsidRDefault="00CE4027" w:rsidP="00030470">
            <w:pPr>
              <w:autoSpaceDE w:val="0"/>
              <w:autoSpaceDN w:val="0"/>
              <w:adjustRightInd w:val="0"/>
              <w:spacing w:line="360" w:lineRule="auto"/>
              <w:rPr>
                <w:rFonts w:ascii="Arial" w:eastAsiaTheme="minorEastAsia" w:hAnsi="Arial" w:cs="Arial"/>
              </w:rPr>
            </w:pPr>
            <w:r w:rsidRPr="00737829">
              <w:rPr>
                <w:rFonts w:ascii="Arial" w:eastAsiaTheme="minorEastAsia" w:hAnsi="Arial" w:cs="Arial"/>
              </w:rPr>
              <w:t>A written request should be made to the Principal of the school.  A meeting will then be arranged with the parent(s) or the student, as the case may be, to discuss how the request may be accommodated by the school.</w:t>
            </w:r>
          </w:p>
          <w:p w14:paraId="3DD355C9" w14:textId="77777777" w:rsidR="00F704E7" w:rsidRPr="00737829" w:rsidRDefault="00F704E7" w:rsidP="00030470">
            <w:pPr>
              <w:autoSpaceDE w:val="0"/>
              <w:autoSpaceDN w:val="0"/>
              <w:adjustRightInd w:val="0"/>
              <w:spacing w:line="360" w:lineRule="auto"/>
              <w:rPr>
                <w:rFonts w:ascii="Arial" w:eastAsiaTheme="minorEastAsia" w:hAnsi="Arial" w:cs="Arial"/>
              </w:rPr>
            </w:pPr>
          </w:p>
          <w:p w14:paraId="1A81F0B1" w14:textId="77777777" w:rsidR="00F704E7" w:rsidRPr="00737829" w:rsidRDefault="00F704E7" w:rsidP="00030470">
            <w:pPr>
              <w:autoSpaceDE w:val="0"/>
              <w:autoSpaceDN w:val="0"/>
              <w:adjustRightInd w:val="0"/>
              <w:spacing w:line="360" w:lineRule="auto"/>
              <w:rPr>
                <w:rFonts w:ascii="Arial" w:eastAsiaTheme="minorEastAsia" w:hAnsi="Arial" w:cs="Arial"/>
                <w:b/>
              </w:rPr>
            </w:pPr>
          </w:p>
        </w:tc>
      </w:tr>
    </w:tbl>
    <w:p w14:paraId="6429B53A" w14:textId="77777777" w:rsidR="00EA3005" w:rsidRDefault="00EA3005" w:rsidP="00EA3005">
      <w:pPr>
        <w:pStyle w:val="Heading2"/>
        <w:spacing w:line="360" w:lineRule="auto"/>
        <w:rPr>
          <w:rFonts w:ascii="Arial" w:eastAsiaTheme="minorEastAsia" w:hAnsi="Arial" w:cs="Arial"/>
          <w:b/>
          <w:color w:val="auto"/>
          <w:sz w:val="24"/>
          <w:szCs w:val="24"/>
        </w:rPr>
      </w:pPr>
      <w:bookmarkStart w:id="8" w:name="_Reviews/appeals"/>
      <w:bookmarkStart w:id="9" w:name="_Ref31796704"/>
      <w:bookmarkEnd w:id="8"/>
    </w:p>
    <w:p w14:paraId="1D8AFB4D" w14:textId="60C114F6" w:rsidR="00406BE7" w:rsidRPr="00EA3005" w:rsidRDefault="00EA3005" w:rsidP="00EA3005">
      <w:pPr>
        <w:pStyle w:val="Heading2"/>
        <w:numPr>
          <w:ilvl w:val="0"/>
          <w:numId w:val="30"/>
        </w:numPr>
        <w:spacing w:line="360" w:lineRule="auto"/>
        <w:rPr>
          <w:rFonts w:ascii="Arial" w:eastAsiaTheme="minorEastAsia" w:hAnsi="Arial" w:cs="Arial"/>
          <w:b/>
          <w:color w:val="auto"/>
          <w:sz w:val="24"/>
          <w:szCs w:val="24"/>
        </w:rPr>
      </w:pPr>
      <w:r>
        <w:rPr>
          <w:rFonts w:ascii="Arial" w:eastAsiaTheme="minorEastAsia" w:hAnsi="Arial" w:cs="Arial"/>
          <w:b/>
          <w:color w:val="auto"/>
          <w:sz w:val="24"/>
          <w:szCs w:val="24"/>
        </w:rPr>
        <w:t xml:space="preserve"> </w:t>
      </w:r>
      <w:r w:rsidR="007168B1" w:rsidRPr="00EA3005">
        <w:rPr>
          <w:rFonts w:ascii="Arial" w:eastAsiaTheme="minorEastAsia" w:hAnsi="Arial" w:cs="Arial"/>
          <w:b/>
          <w:color w:val="auto"/>
          <w:sz w:val="24"/>
          <w:szCs w:val="24"/>
        </w:rPr>
        <w:t>Reviews</w:t>
      </w:r>
      <w:r w:rsidR="00406BE7" w:rsidRPr="00EA3005">
        <w:rPr>
          <w:rFonts w:ascii="Arial" w:eastAsiaTheme="minorEastAsia" w:hAnsi="Arial" w:cs="Arial"/>
          <w:b/>
          <w:color w:val="auto"/>
          <w:sz w:val="24"/>
          <w:szCs w:val="24"/>
        </w:rPr>
        <w:t>/appeal</w:t>
      </w:r>
      <w:r w:rsidR="007168B1" w:rsidRPr="00EA3005">
        <w:rPr>
          <w:rFonts w:ascii="Arial" w:eastAsiaTheme="minorEastAsia" w:hAnsi="Arial" w:cs="Arial"/>
          <w:b/>
          <w:color w:val="auto"/>
          <w:sz w:val="24"/>
          <w:szCs w:val="24"/>
        </w:rPr>
        <w:t>s</w:t>
      </w:r>
      <w:bookmarkEnd w:id="9"/>
    </w:p>
    <w:p w14:paraId="717AAFBA" w14:textId="77777777" w:rsidR="006B04DC" w:rsidRPr="00737829" w:rsidRDefault="006B04DC" w:rsidP="00030470">
      <w:pPr>
        <w:autoSpaceDE w:val="0"/>
        <w:autoSpaceDN w:val="0"/>
        <w:adjustRightInd w:val="0"/>
        <w:spacing w:after="0" w:line="360" w:lineRule="auto"/>
        <w:rPr>
          <w:rFonts w:ascii="Arial" w:eastAsiaTheme="minorEastAsia" w:hAnsi="Arial" w:cs="Arial"/>
        </w:rPr>
      </w:pPr>
    </w:p>
    <w:p w14:paraId="6614AD16" w14:textId="77777777" w:rsidR="007168B1" w:rsidRPr="00737829" w:rsidRDefault="007168B1" w:rsidP="00030470">
      <w:pPr>
        <w:autoSpaceDE w:val="0"/>
        <w:autoSpaceDN w:val="0"/>
        <w:spacing w:line="360" w:lineRule="auto"/>
        <w:rPr>
          <w:rFonts w:ascii="Arial" w:hAnsi="Arial" w:cs="Arial"/>
          <w:b/>
          <w:bCs/>
          <w:strike/>
          <w:u w:val="single"/>
        </w:rPr>
      </w:pPr>
      <w:r w:rsidRPr="00737829">
        <w:rPr>
          <w:rFonts w:ascii="Arial" w:hAnsi="Arial" w:cs="Arial"/>
          <w:b/>
          <w:bCs/>
          <w:u w:val="single"/>
        </w:rPr>
        <w:t>Review of decisions by the board of Management</w:t>
      </w:r>
    </w:p>
    <w:p w14:paraId="3A1E5BA1" w14:textId="77777777" w:rsidR="007168B1" w:rsidRPr="00737829" w:rsidRDefault="007168B1" w:rsidP="00030470">
      <w:pPr>
        <w:autoSpaceDE w:val="0"/>
        <w:autoSpaceDN w:val="0"/>
        <w:spacing w:line="360" w:lineRule="auto"/>
        <w:rPr>
          <w:rFonts w:ascii="Arial" w:hAnsi="Arial" w:cs="Arial"/>
        </w:rPr>
      </w:pPr>
      <w:r w:rsidRPr="00737829">
        <w:rPr>
          <w:rFonts w:ascii="Arial" w:hAnsi="Arial" w:cs="Arial"/>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3468BB14" w14:textId="77777777" w:rsidR="007168B1" w:rsidRPr="00737829" w:rsidRDefault="007168B1" w:rsidP="00030470">
      <w:pPr>
        <w:autoSpaceDE w:val="0"/>
        <w:autoSpaceDN w:val="0"/>
        <w:spacing w:line="360" w:lineRule="auto"/>
        <w:rPr>
          <w:rFonts w:ascii="Arial" w:hAnsi="Arial" w:cs="Arial"/>
        </w:rPr>
      </w:pPr>
      <w:r w:rsidRPr="00737829">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782A5C00" w14:textId="77777777" w:rsidR="007168B1" w:rsidRPr="00737829" w:rsidRDefault="007168B1" w:rsidP="00030470">
      <w:pPr>
        <w:autoSpaceDE w:val="0"/>
        <w:autoSpaceDN w:val="0"/>
        <w:spacing w:line="360" w:lineRule="auto"/>
        <w:rPr>
          <w:rFonts w:ascii="Arial" w:hAnsi="Arial" w:cs="Arial"/>
        </w:rPr>
      </w:pPr>
      <w:r w:rsidRPr="00737829">
        <w:rPr>
          <w:rFonts w:ascii="Arial" w:hAnsi="Arial" w:cs="Arial"/>
        </w:rPr>
        <w:t>The board will conduct such reviews in accordance with the requirements of the procedures determined under Section 29B and with section 29C of the Education Act 1998.</w:t>
      </w:r>
    </w:p>
    <w:p w14:paraId="64C14A97" w14:textId="77777777" w:rsidR="007168B1" w:rsidRPr="00737829" w:rsidRDefault="007168B1" w:rsidP="00030470">
      <w:pPr>
        <w:autoSpaceDE w:val="0"/>
        <w:autoSpaceDN w:val="0"/>
        <w:spacing w:line="360" w:lineRule="auto"/>
        <w:rPr>
          <w:rFonts w:ascii="Arial" w:hAnsi="Arial" w:cs="Arial"/>
        </w:rPr>
      </w:pPr>
      <w:r w:rsidRPr="00737829">
        <w:rPr>
          <w:rFonts w:ascii="Arial" w:hAnsi="Arial" w:cs="Arial"/>
          <w:b/>
          <w:bCs/>
        </w:rPr>
        <w:t xml:space="preserve">Note:  </w:t>
      </w:r>
      <w:r w:rsidRPr="00737829">
        <w:rPr>
          <w:rFonts w:ascii="Arial" w:hAnsi="Arial" w:cs="Arial"/>
        </w:rPr>
        <w:t xml:space="preserve">Where an applicant has been refused admission due to the school being oversubscribed, the applicant </w:t>
      </w:r>
      <w:r w:rsidRPr="00737829">
        <w:rPr>
          <w:rFonts w:ascii="Arial" w:hAnsi="Arial" w:cs="Arial"/>
          <w:b/>
          <w:bCs/>
          <w:u w:val="single"/>
        </w:rPr>
        <w:t>must request a review</w:t>
      </w:r>
      <w:r w:rsidRPr="00737829">
        <w:rPr>
          <w:rFonts w:ascii="Arial" w:hAnsi="Arial" w:cs="Arial"/>
        </w:rPr>
        <w:t xml:space="preserve"> of that decision by the board of management prior to making an appeal under section 29 of the Education Act 1998.</w:t>
      </w:r>
    </w:p>
    <w:p w14:paraId="18F6449A" w14:textId="77777777" w:rsidR="007168B1" w:rsidRPr="00737829" w:rsidRDefault="007168B1" w:rsidP="00030470">
      <w:pPr>
        <w:autoSpaceDE w:val="0"/>
        <w:autoSpaceDN w:val="0"/>
        <w:spacing w:line="360" w:lineRule="auto"/>
        <w:rPr>
          <w:rFonts w:ascii="Arial" w:hAnsi="Arial" w:cs="Arial"/>
        </w:rPr>
      </w:pPr>
      <w:r w:rsidRPr="00737829">
        <w:rPr>
          <w:rFonts w:ascii="Arial" w:hAnsi="Arial" w:cs="Arial"/>
        </w:rPr>
        <w:t xml:space="preserve">Where an applicant has been refused admission due to a reason other than the school being oversubscribed, the applicant </w:t>
      </w:r>
      <w:r w:rsidRPr="00737829">
        <w:rPr>
          <w:rFonts w:ascii="Arial" w:hAnsi="Arial" w:cs="Arial"/>
          <w:b/>
          <w:bCs/>
          <w:u w:val="single"/>
        </w:rPr>
        <w:t>may request a review</w:t>
      </w:r>
      <w:r w:rsidRPr="00737829">
        <w:rPr>
          <w:rFonts w:ascii="Arial" w:hAnsi="Arial" w:cs="Arial"/>
        </w:rPr>
        <w:t xml:space="preserve"> of that decision by the board of management prior to making an appeal under section 29 of the Education Act 1998.   </w:t>
      </w:r>
    </w:p>
    <w:p w14:paraId="56EE48EE" w14:textId="77777777" w:rsidR="00B37614" w:rsidRPr="00737829" w:rsidRDefault="00B37614" w:rsidP="00030470">
      <w:pPr>
        <w:pStyle w:val="NoSpacing"/>
        <w:spacing w:line="360" w:lineRule="auto"/>
      </w:pPr>
    </w:p>
    <w:p w14:paraId="0560C508" w14:textId="77777777" w:rsidR="007168B1" w:rsidRPr="00737829" w:rsidRDefault="007168B1" w:rsidP="00030470">
      <w:pPr>
        <w:pStyle w:val="NormalWeb"/>
        <w:spacing w:line="360" w:lineRule="auto"/>
        <w:rPr>
          <w:rFonts w:ascii="Arial" w:hAnsi="Arial" w:cs="Arial"/>
          <w:b/>
          <w:bCs/>
          <w:sz w:val="22"/>
          <w:szCs w:val="22"/>
          <w:u w:val="single"/>
        </w:rPr>
      </w:pPr>
      <w:r w:rsidRPr="00737829">
        <w:rPr>
          <w:rFonts w:ascii="Arial" w:hAnsi="Arial" w:cs="Arial"/>
          <w:b/>
          <w:bCs/>
          <w:sz w:val="22"/>
          <w:szCs w:val="22"/>
          <w:u w:val="single"/>
        </w:rPr>
        <w:t>Right of appeal</w:t>
      </w:r>
    </w:p>
    <w:p w14:paraId="296491FD" w14:textId="77777777" w:rsidR="007168B1" w:rsidRPr="00737829" w:rsidRDefault="007168B1" w:rsidP="00030470">
      <w:pPr>
        <w:autoSpaceDE w:val="0"/>
        <w:autoSpaceDN w:val="0"/>
        <w:spacing w:line="360" w:lineRule="auto"/>
        <w:rPr>
          <w:rFonts w:ascii="Arial" w:hAnsi="Arial" w:cs="Arial"/>
        </w:rPr>
      </w:pPr>
      <w:r w:rsidRPr="00737829">
        <w:rPr>
          <w:rFonts w:ascii="Arial" w:hAnsi="Arial" w:cs="Arial"/>
        </w:rPr>
        <w:t xml:space="preserve">Under Section 29 of the Education Act 1998, the parent of the student, or in the case of a student who has reached the age of 18 years, the student, may appeal a decision of this school to refuse admission.  </w:t>
      </w:r>
    </w:p>
    <w:p w14:paraId="224D9FF7" w14:textId="77777777" w:rsidR="007168B1" w:rsidRPr="00737829" w:rsidRDefault="007168B1" w:rsidP="00030470">
      <w:pPr>
        <w:autoSpaceDE w:val="0"/>
        <w:autoSpaceDN w:val="0"/>
        <w:spacing w:line="360" w:lineRule="auto"/>
        <w:rPr>
          <w:rFonts w:ascii="Arial" w:hAnsi="Arial" w:cs="Arial"/>
        </w:rPr>
      </w:pPr>
      <w:r w:rsidRPr="00737829">
        <w:rPr>
          <w:rFonts w:ascii="Arial" w:hAnsi="Arial" w:cs="Arial"/>
        </w:rPr>
        <w:t>An appeal may be made under Section 29 (1</w:t>
      </w:r>
      <w:r w:rsidR="0054270B" w:rsidRPr="00737829">
        <w:rPr>
          <w:rFonts w:ascii="Arial" w:hAnsi="Arial" w:cs="Arial"/>
        </w:rPr>
        <w:t>) (</w:t>
      </w:r>
      <w:r w:rsidRPr="00737829">
        <w:rPr>
          <w:rFonts w:ascii="Arial" w:hAnsi="Arial" w:cs="Arial"/>
        </w:rPr>
        <w:t>c</w:t>
      </w:r>
      <w:r w:rsidR="0054270B" w:rsidRPr="00737829">
        <w:rPr>
          <w:rFonts w:ascii="Arial" w:hAnsi="Arial" w:cs="Arial"/>
        </w:rPr>
        <w:t>) (</w:t>
      </w:r>
      <w:r w:rsidRPr="00737829">
        <w:rPr>
          <w:rFonts w:ascii="Arial" w:hAnsi="Arial" w:cs="Arial"/>
        </w:rPr>
        <w:t>i) of the Education Act 1998 where the refusal to admit was due to the school being oversubscribed.</w:t>
      </w:r>
    </w:p>
    <w:p w14:paraId="4EBCF11E" w14:textId="77777777" w:rsidR="007168B1" w:rsidRPr="00737829" w:rsidRDefault="007168B1" w:rsidP="00030470">
      <w:pPr>
        <w:autoSpaceDE w:val="0"/>
        <w:autoSpaceDN w:val="0"/>
        <w:spacing w:line="360" w:lineRule="auto"/>
        <w:rPr>
          <w:rFonts w:ascii="Arial" w:hAnsi="Arial" w:cs="Arial"/>
        </w:rPr>
      </w:pPr>
      <w:r w:rsidRPr="00737829">
        <w:rPr>
          <w:rFonts w:ascii="Arial" w:hAnsi="Arial" w:cs="Arial"/>
        </w:rPr>
        <w:t>An appeal may be made under Section 29 (1</w:t>
      </w:r>
      <w:r w:rsidR="0054270B" w:rsidRPr="00737829">
        <w:rPr>
          <w:rFonts w:ascii="Arial" w:hAnsi="Arial" w:cs="Arial"/>
        </w:rPr>
        <w:t>) (</w:t>
      </w:r>
      <w:r w:rsidRPr="00737829">
        <w:rPr>
          <w:rFonts w:ascii="Arial" w:hAnsi="Arial" w:cs="Arial"/>
        </w:rPr>
        <w:t>c</w:t>
      </w:r>
      <w:r w:rsidR="0054270B" w:rsidRPr="00737829">
        <w:rPr>
          <w:rFonts w:ascii="Arial" w:hAnsi="Arial" w:cs="Arial"/>
        </w:rPr>
        <w:t>) (</w:t>
      </w:r>
      <w:r w:rsidRPr="00737829">
        <w:rPr>
          <w:rFonts w:ascii="Arial" w:hAnsi="Arial" w:cs="Arial"/>
        </w:rPr>
        <w:t>ii) of the Education Act 1998 where the refusal to admit was due a reason other than the school being oversubscribed.</w:t>
      </w:r>
    </w:p>
    <w:p w14:paraId="5E66C977" w14:textId="77777777" w:rsidR="007168B1" w:rsidRPr="00737829" w:rsidRDefault="007168B1" w:rsidP="00030470">
      <w:pPr>
        <w:autoSpaceDE w:val="0"/>
        <w:autoSpaceDN w:val="0"/>
        <w:spacing w:line="360" w:lineRule="auto"/>
        <w:rPr>
          <w:rFonts w:ascii="Arial" w:hAnsi="Arial" w:cs="Arial"/>
        </w:rPr>
      </w:pPr>
      <w:r w:rsidRPr="00737829">
        <w:rPr>
          <w:rFonts w:ascii="Arial" w:hAnsi="Arial" w:cs="Arial"/>
        </w:rPr>
        <w:t xml:space="preserve">Where an applicant has been refused admission due to the school being oversubscribed, the applicant </w:t>
      </w:r>
      <w:r w:rsidRPr="00737829">
        <w:rPr>
          <w:rFonts w:ascii="Arial" w:hAnsi="Arial" w:cs="Arial"/>
          <w:b/>
          <w:bCs/>
          <w:u w:val="single"/>
        </w:rPr>
        <w:t>must request a review</w:t>
      </w:r>
      <w:r w:rsidRPr="00737829">
        <w:rPr>
          <w:rFonts w:ascii="Arial" w:hAnsi="Arial" w:cs="Arial"/>
        </w:rPr>
        <w:t xml:space="preserve"> of that decision by the board of management </w:t>
      </w:r>
      <w:r w:rsidRPr="00737829">
        <w:rPr>
          <w:rFonts w:ascii="Arial" w:hAnsi="Arial" w:cs="Arial"/>
          <w:b/>
          <w:bCs/>
          <w:u w:val="single"/>
        </w:rPr>
        <w:t>prior to making an appeal</w:t>
      </w:r>
      <w:r w:rsidRPr="00737829">
        <w:rPr>
          <w:rFonts w:ascii="Arial" w:hAnsi="Arial" w:cs="Arial"/>
        </w:rPr>
        <w:t xml:space="preserve"> under section 29 of the Education Act 1998. (see Review of decisions by the Board of Management)</w:t>
      </w:r>
    </w:p>
    <w:p w14:paraId="6E07AEE1" w14:textId="77777777" w:rsidR="007168B1" w:rsidRPr="00737829" w:rsidRDefault="007168B1" w:rsidP="00030470">
      <w:pPr>
        <w:autoSpaceDE w:val="0"/>
        <w:autoSpaceDN w:val="0"/>
        <w:spacing w:line="360" w:lineRule="auto"/>
        <w:rPr>
          <w:rFonts w:ascii="Arial" w:hAnsi="Arial" w:cs="Arial"/>
        </w:rPr>
      </w:pPr>
      <w:r w:rsidRPr="00737829">
        <w:rPr>
          <w:rFonts w:ascii="Arial" w:hAnsi="Arial" w:cs="Arial"/>
        </w:rPr>
        <w:t xml:space="preserve">Where an applicant has been refused admission due to a reason other than the school being oversubscribed, the applicant </w:t>
      </w:r>
      <w:r w:rsidRPr="00737829">
        <w:rPr>
          <w:rFonts w:ascii="Arial" w:hAnsi="Arial" w:cs="Arial"/>
          <w:b/>
          <w:bCs/>
          <w:u w:val="single"/>
        </w:rPr>
        <w:t>may request a review</w:t>
      </w:r>
      <w:r w:rsidRPr="00737829">
        <w:rPr>
          <w:rFonts w:ascii="Arial" w:hAnsi="Arial" w:cs="Arial"/>
        </w:rPr>
        <w:t xml:space="preserve"> of that decision by the board of management prior to making an appeal under section 29 of the Education Act 1998. (see Review of decisions by the Board of Management)</w:t>
      </w:r>
    </w:p>
    <w:p w14:paraId="430F5444" w14:textId="77777777" w:rsidR="007168B1" w:rsidRPr="00737829" w:rsidRDefault="007168B1" w:rsidP="00030470">
      <w:pPr>
        <w:autoSpaceDE w:val="0"/>
        <w:autoSpaceDN w:val="0"/>
        <w:spacing w:line="360" w:lineRule="auto"/>
        <w:rPr>
          <w:rFonts w:ascii="Arial" w:hAnsi="Arial" w:cs="Arial"/>
        </w:rPr>
      </w:pPr>
      <w:r w:rsidRPr="00737829">
        <w:rPr>
          <w:rFonts w:ascii="Arial" w:hAnsi="Arial" w:cs="Arial"/>
        </w:rPr>
        <w:t>Appeals under Section 29 of the Education Act 1998 will be considered and determined by an independent appeals committee appointed by the Minister for Education and Skills.    </w:t>
      </w:r>
    </w:p>
    <w:p w14:paraId="397C6E05" w14:textId="77777777" w:rsidR="002B7446" w:rsidRPr="00737829" w:rsidRDefault="007168B1" w:rsidP="00030470">
      <w:pPr>
        <w:autoSpaceDE w:val="0"/>
        <w:autoSpaceDN w:val="0"/>
        <w:spacing w:line="360" w:lineRule="auto"/>
        <w:rPr>
          <w:rFonts w:ascii="Arial" w:hAnsi="Arial" w:cs="Arial"/>
        </w:rPr>
      </w:pPr>
      <w:r w:rsidRPr="00737829">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121FD38A" w14:textId="77777777" w:rsidR="00B00179" w:rsidRPr="00737829" w:rsidRDefault="00B00179" w:rsidP="00030470">
      <w:pPr>
        <w:autoSpaceDE w:val="0"/>
        <w:autoSpaceDN w:val="0"/>
        <w:spacing w:line="360" w:lineRule="auto"/>
        <w:rPr>
          <w:rFonts w:ascii="Arial" w:hAnsi="Arial" w:cs="Arial"/>
        </w:rPr>
      </w:pPr>
    </w:p>
    <w:p w14:paraId="1FE2DD96" w14:textId="77777777" w:rsidR="00B00179" w:rsidRPr="00737829" w:rsidRDefault="00B00179" w:rsidP="00030470">
      <w:pPr>
        <w:autoSpaceDE w:val="0"/>
        <w:autoSpaceDN w:val="0"/>
        <w:spacing w:line="360" w:lineRule="auto"/>
        <w:rPr>
          <w:rFonts w:ascii="Arial" w:hAnsi="Arial" w:cs="Arial"/>
        </w:rPr>
      </w:pPr>
    </w:p>
    <w:p w14:paraId="04C0B753" w14:textId="77777777" w:rsidR="00B00179" w:rsidRPr="00737829" w:rsidRDefault="00B00179" w:rsidP="00030470">
      <w:pPr>
        <w:autoSpaceDE w:val="0"/>
        <w:autoSpaceDN w:val="0"/>
        <w:spacing w:line="360" w:lineRule="auto"/>
        <w:rPr>
          <w:rFonts w:ascii="Arial" w:eastAsia="Times New Roman" w:hAnsi="Arial" w:cs="Arial"/>
          <w:bCs/>
          <w:lang w:val="en-US"/>
        </w:rPr>
      </w:pPr>
      <w:r w:rsidRPr="00737829">
        <w:rPr>
          <w:rFonts w:ascii="Arial" w:eastAsia="Times New Roman" w:hAnsi="Arial" w:cs="Arial"/>
          <w:bCs/>
          <w:lang w:val="en-US"/>
        </w:rPr>
        <w:t xml:space="preserve">This Admissions Policy was </w:t>
      </w:r>
      <w:r w:rsidRPr="00737829">
        <w:rPr>
          <w:rFonts w:ascii="Arial" w:hAnsi="Arial" w:cs="Arial"/>
          <w:lang w:eastAsia="en-GB"/>
        </w:rPr>
        <w:t>submitted by the Board of Management to the Patron for approval on ___________________</w:t>
      </w:r>
      <w:r w:rsidRPr="00737829">
        <w:rPr>
          <w:rFonts w:ascii="Arial" w:hAnsi="Arial" w:cs="Arial"/>
          <w:lang w:eastAsia="en-GB"/>
        </w:rPr>
        <w:br/>
      </w:r>
      <w:r w:rsidRPr="00737829">
        <w:rPr>
          <w:rFonts w:ascii="Arial" w:eastAsia="Times New Roman" w:hAnsi="Arial" w:cs="Arial"/>
          <w:bCs/>
          <w:lang w:val="en-US"/>
        </w:rPr>
        <w:t xml:space="preserve">                     </w:t>
      </w:r>
    </w:p>
    <w:p w14:paraId="24AA5702" w14:textId="77777777" w:rsidR="00B00179" w:rsidRPr="00737829" w:rsidRDefault="00B00179" w:rsidP="00030470">
      <w:pPr>
        <w:autoSpaceDE w:val="0"/>
        <w:autoSpaceDN w:val="0"/>
        <w:spacing w:line="360" w:lineRule="auto"/>
        <w:rPr>
          <w:rFonts w:ascii="Arial" w:eastAsia="Times New Roman" w:hAnsi="Arial" w:cs="Arial"/>
          <w:bCs/>
          <w:lang w:val="en-US"/>
        </w:rPr>
      </w:pPr>
      <w:r w:rsidRPr="00737829">
        <w:rPr>
          <w:rFonts w:ascii="Arial" w:eastAsia="Times New Roman" w:hAnsi="Arial" w:cs="Arial"/>
          <w:bCs/>
          <w:lang w:val="en-US"/>
        </w:rPr>
        <w:t>Signature of Patron: ____________________             Date: _______________</w:t>
      </w:r>
    </w:p>
    <w:p w14:paraId="56A2153A" w14:textId="77777777" w:rsidR="00B00179" w:rsidRPr="00737829" w:rsidRDefault="00B00179" w:rsidP="00030470">
      <w:pPr>
        <w:autoSpaceDE w:val="0"/>
        <w:autoSpaceDN w:val="0"/>
        <w:spacing w:line="360" w:lineRule="auto"/>
        <w:rPr>
          <w:rFonts w:ascii="Arial" w:hAnsi="Arial" w:cs="Arial"/>
          <w:lang w:eastAsia="en-GB"/>
        </w:rPr>
      </w:pPr>
      <w:r w:rsidRPr="00737829">
        <w:rPr>
          <w:rFonts w:ascii="Arial" w:eastAsia="Times New Roman" w:hAnsi="Arial" w:cs="Arial"/>
          <w:bCs/>
          <w:lang w:val="en-US"/>
        </w:rPr>
        <w:t xml:space="preserve">It was adopted by the Board of Management of Passage East N.S. at a Board of Management meeting held </w:t>
      </w:r>
      <w:r w:rsidRPr="00737829">
        <w:rPr>
          <w:rFonts w:ascii="Arial" w:hAnsi="Arial" w:cs="Arial"/>
          <w:lang w:eastAsia="en-GB"/>
        </w:rPr>
        <w:t xml:space="preserve"> _________________.</w:t>
      </w:r>
    </w:p>
    <w:p w14:paraId="27357532" w14:textId="77777777" w:rsidR="00B00179" w:rsidRPr="00737829" w:rsidRDefault="00B00179" w:rsidP="00030470">
      <w:pPr>
        <w:autoSpaceDE w:val="0"/>
        <w:autoSpaceDN w:val="0"/>
        <w:spacing w:line="360" w:lineRule="auto"/>
        <w:rPr>
          <w:rFonts w:ascii="Arial" w:hAnsi="Arial" w:cs="Arial"/>
          <w:lang w:eastAsia="en-GB"/>
        </w:rPr>
      </w:pPr>
    </w:p>
    <w:p w14:paraId="31E0478F" w14:textId="77777777" w:rsidR="00B00179" w:rsidRPr="00737829" w:rsidRDefault="00B00179" w:rsidP="00030470">
      <w:pPr>
        <w:autoSpaceDE w:val="0"/>
        <w:autoSpaceDN w:val="0"/>
        <w:spacing w:line="360" w:lineRule="auto"/>
        <w:rPr>
          <w:rFonts w:ascii="Arial" w:eastAsia="Times New Roman" w:hAnsi="Arial" w:cs="Arial"/>
          <w:bCs/>
          <w:lang w:val="en-US"/>
        </w:rPr>
      </w:pPr>
      <w:r w:rsidRPr="00737829">
        <w:rPr>
          <w:rFonts w:ascii="Arial" w:hAnsi="Arial" w:cs="Arial"/>
          <w:lang w:eastAsia="en-GB"/>
        </w:rPr>
        <w:t>Signature of Chairperson: ______________   Signature of Principal: ______________</w:t>
      </w:r>
      <w:r w:rsidRPr="00737829">
        <w:rPr>
          <w:rFonts w:ascii="Arial" w:hAnsi="Arial" w:cs="Arial"/>
          <w:lang w:eastAsia="en-GB"/>
        </w:rPr>
        <w:br/>
      </w:r>
    </w:p>
    <w:p w14:paraId="54C529ED" w14:textId="5A1D47C4" w:rsidR="00937EC5" w:rsidRPr="00737829" w:rsidRDefault="00B00179" w:rsidP="00030470">
      <w:pPr>
        <w:autoSpaceDE w:val="0"/>
        <w:autoSpaceDN w:val="0"/>
        <w:spacing w:line="360" w:lineRule="auto"/>
        <w:rPr>
          <w:rFonts w:ascii="Arial" w:hAnsi="Arial" w:cs="Arial"/>
        </w:rPr>
      </w:pPr>
      <w:r w:rsidRPr="00737829">
        <w:rPr>
          <w:rFonts w:ascii="Arial" w:eastAsia="Times New Roman" w:hAnsi="Arial" w:cs="Arial"/>
          <w:bCs/>
          <w:lang w:val="en-US"/>
        </w:rPr>
        <w:t>Date: _______________                                   Date: _______________</w:t>
      </w:r>
    </w:p>
    <w:sectPr w:rsidR="00937EC5" w:rsidRPr="00737829" w:rsidSect="00FD471B">
      <w:headerReference w:type="default" r:id="rId9"/>
      <w:footerReference w:type="default" r:id="rId1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1CD3" w14:textId="77777777" w:rsidR="00D1751B" w:rsidRDefault="00D1751B" w:rsidP="00D8609E">
      <w:pPr>
        <w:spacing w:after="0" w:line="240" w:lineRule="auto"/>
      </w:pPr>
      <w:r>
        <w:separator/>
      </w:r>
    </w:p>
  </w:endnote>
  <w:endnote w:type="continuationSeparator" w:id="0">
    <w:p w14:paraId="2B9BF050" w14:textId="77777777" w:rsidR="00D1751B" w:rsidRDefault="00D1751B"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502780"/>
      <w:docPartObj>
        <w:docPartGallery w:val="Page Numbers (Bottom of Page)"/>
        <w:docPartUnique/>
      </w:docPartObj>
    </w:sdtPr>
    <w:sdtEndPr>
      <w:rPr>
        <w:noProof/>
      </w:rPr>
    </w:sdtEndPr>
    <w:sdtContent>
      <w:p w14:paraId="3D3D22A9" w14:textId="77777777" w:rsidR="00D8609E" w:rsidRDefault="00D8609E">
        <w:pPr>
          <w:pStyle w:val="Footer"/>
          <w:jc w:val="right"/>
        </w:pPr>
        <w:r>
          <w:fldChar w:fldCharType="begin"/>
        </w:r>
        <w:r>
          <w:instrText xml:space="preserve"> PAGE   \* MERGEFORMAT </w:instrText>
        </w:r>
        <w:r>
          <w:fldChar w:fldCharType="separate"/>
        </w:r>
        <w:r w:rsidR="002753B9">
          <w:rPr>
            <w:noProof/>
          </w:rPr>
          <w:t>1</w:t>
        </w:r>
        <w:r>
          <w:rPr>
            <w:noProof/>
          </w:rPr>
          <w:fldChar w:fldCharType="end"/>
        </w:r>
      </w:p>
    </w:sdtContent>
  </w:sdt>
  <w:p w14:paraId="6E36661F" w14:textId="77777777" w:rsidR="00D8609E" w:rsidRDefault="00D8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F3AD9" w14:textId="77777777" w:rsidR="00D1751B" w:rsidRDefault="00D1751B" w:rsidP="00D8609E">
      <w:pPr>
        <w:spacing w:after="0" w:line="240" w:lineRule="auto"/>
      </w:pPr>
      <w:r>
        <w:separator/>
      </w:r>
    </w:p>
  </w:footnote>
  <w:footnote w:type="continuationSeparator" w:id="0">
    <w:p w14:paraId="547C167F" w14:textId="77777777" w:rsidR="00D1751B" w:rsidRDefault="00D1751B" w:rsidP="00D86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C2455D9" w14:paraId="14D41544" w14:textId="77777777" w:rsidTr="75DACEDD">
      <w:tc>
        <w:tcPr>
          <w:tcW w:w="3005" w:type="dxa"/>
        </w:tcPr>
        <w:p w14:paraId="63631C64" w14:textId="19D8B6DD" w:rsidR="2C2455D9" w:rsidRDefault="2C2455D9" w:rsidP="2C2455D9">
          <w:pPr>
            <w:pStyle w:val="Header"/>
            <w:ind w:left="-115"/>
          </w:pPr>
        </w:p>
      </w:tc>
      <w:tc>
        <w:tcPr>
          <w:tcW w:w="3005" w:type="dxa"/>
        </w:tcPr>
        <w:p w14:paraId="55627287" w14:textId="489E0DB8" w:rsidR="2C2455D9" w:rsidRDefault="5F91A465" w:rsidP="2C2455D9">
          <w:pPr>
            <w:pStyle w:val="Header"/>
            <w:jc w:val="center"/>
          </w:pPr>
          <w:r>
            <w:t xml:space="preserve">Admissions Policy </w:t>
          </w:r>
        </w:p>
      </w:tc>
      <w:tc>
        <w:tcPr>
          <w:tcW w:w="3005" w:type="dxa"/>
        </w:tcPr>
        <w:p w14:paraId="52616F0E" w14:textId="29C30715" w:rsidR="2C2455D9" w:rsidRDefault="75DACEDD" w:rsidP="2C2455D9">
          <w:pPr>
            <w:pStyle w:val="Header"/>
            <w:ind w:right="-115"/>
            <w:jc w:val="right"/>
            <w:rPr>
              <w:b/>
              <w:bCs/>
              <w:color w:val="FF0000"/>
            </w:rPr>
          </w:pPr>
          <w:r w:rsidRPr="75DACEDD">
            <w:rPr>
              <w:b/>
              <w:bCs/>
              <w:color w:val="FF0000"/>
            </w:rPr>
            <w:t xml:space="preserve">Updated </w:t>
          </w:r>
          <w:r w:rsidR="002712D1">
            <w:rPr>
              <w:b/>
              <w:bCs/>
              <w:color w:val="FF0000"/>
            </w:rPr>
            <w:t xml:space="preserve">September </w:t>
          </w:r>
          <w:r w:rsidRPr="75DACEDD">
            <w:rPr>
              <w:b/>
              <w:bCs/>
              <w:color w:val="FF0000"/>
            </w:rPr>
            <w:t>202</w:t>
          </w:r>
          <w:r w:rsidR="002712D1">
            <w:rPr>
              <w:b/>
              <w:bCs/>
              <w:color w:val="FF0000"/>
            </w:rPr>
            <w:t>5</w:t>
          </w:r>
        </w:p>
      </w:tc>
    </w:tr>
  </w:tbl>
  <w:p w14:paraId="3913D338" w14:textId="743E8021" w:rsidR="2C2455D9" w:rsidRDefault="2C2455D9" w:rsidP="2C245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FCD"/>
    <w:multiLevelType w:val="hybridMultilevel"/>
    <w:tmpl w:val="6AA81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2E757A"/>
    <w:multiLevelType w:val="hybridMultilevel"/>
    <w:tmpl w:val="1CD8D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D616CF2"/>
    <w:multiLevelType w:val="hybridMultilevel"/>
    <w:tmpl w:val="A6825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EA434AE"/>
    <w:multiLevelType w:val="hybridMultilevel"/>
    <w:tmpl w:val="1CD8D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0B27B3D"/>
    <w:multiLevelType w:val="hybridMultilevel"/>
    <w:tmpl w:val="34E2086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0B6E3D9"/>
    <w:multiLevelType w:val="hybridMultilevel"/>
    <w:tmpl w:val="CA4EB1EE"/>
    <w:lvl w:ilvl="0" w:tplc="7076C462">
      <w:start w:val="1"/>
      <w:numFmt w:val="bullet"/>
      <w:lvlText w:val="·"/>
      <w:lvlJc w:val="left"/>
      <w:pPr>
        <w:ind w:left="720" w:hanging="360"/>
      </w:pPr>
      <w:rPr>
        <w:rFonts w:ascii="Symbol" w:hAnsi="Symbol" w:hint="default"/>
      </w:rPr>
    </w:lvl>
    <w:lvl w:ilvl="1" w:tplc="94505078">
      <w:start w:val="1"/>
      <w:numFmt w:val="bullet"/>
      <w:lvlText w:val="o"/>
      <w:lvlJc w:val="left"/>
      <w:pPr>
        <w:ind w:left="1440" w:hanging="360"/>
      </w:pPr>
      <w:rPr>
        <w:rFonts w:ascii="Courier New" w:hAnsi="Courier New" w:hint="default"/>
      </w:rPr>
    </w:lvl>
    <w:lvl w:ilvl="2" w:tplc="5B44DA4E">
      <w:start w:val="1"/>
      <w:numFmt w:val="bullet"/>
      <w:lvlText w:val=""/>
      <w:lvlJc w:val="left"/>
      <w:pPr>
        <w:ind w:left="2160" w:hanging="360"/>
      </w:pPr>
      <w:rPr>
        <w:rFonts w:ascii="Wingdings" w:hAnsi="Wingdings" w:hint="default"/>
      </w:rPr>
    </w:lvl>
    <w:lvl w:ilvl="3" w:tplc="855210EC">
      <w:start w:val="1"/>
      <w:numFmt w:val="bullet"/>
      <w:lvlText w:val=""/>
      <w:lvlJc w:val="left"/>
      <w:pPr>
        <w:ind w:left="2880" w:hanging="360"/>
      </w:pPr>
      <w:rPr>
        <w:rFonts w:ascii="Symbol" w:hAnsi="Symbol" w:hint="default"/>
      </w:rPr>
    </w:lvl>
    <w:lvl w:ilvl="4" w:tplc="AEB4BF52">
      <w:start w:val="1"/>
      <w:numFmt w:val="bullet"/>
      <w:lvlText w:val="o"/>
      <w:lvlJc w:val="left"/>
      <w:pPr>
        <w:ind w:left="3600" w:hanging="360"/>
      </w:pPr>
      <w:rPr>
        <w:rFonts w:ascii="Courier New" w:hAnsi="Courier New" w:hint="default"/>
      </w:rPr>
    </w:lvl>
    <w:lvl w:ilvl="5" w:tplc="5644E01E">
      <w:start w:val="1"/>
      <w:numFmt w:val="bullet"/>
      <w:lvlText w:val=""/>
      <w:lvlJc w:val="left"/>
      <w:pPr>
        <w:ind w:left="4320" w:hanging="360"/>
      </w:pPr>
      <w:rPr>
        <w:rFonts w:ascii="Wingdings" w:hAnsi="Wingdings" w:hint="default"/>
      </w:rPr>
    </w:lvl>
    <w:lvl w:ilvl="6" w:tplc="93F0E110">
      <w:start w:val="1"/>
      <w:numFmt w:val="bullet"/>
      <w:lvlText w:val=""/>
      <w:lvlJc w:val="left"/>
      <w:pPr>
        <w:ind w:left="5040" w:hanging="360"/>
      </w:pPr>
      <w:rPr>
        <w:rFonts w:ascii="Symbol" w:hAnsi="Symbol" w:hint="default"/>
      </w:rPr>
    </w:lvl>
    <w:lvl w:ilvl="7" w:tplc="CF020A3C">
      <w:start w:val="1"/>
      <w:numFmt w:val="bullet"/>
      <w:lvlText w:val="o"/>
      <w:lvlJc w:val="left"/>
      <w:pPr>
        <w:ind w:left="5760" w:hanging="360"/>
      </w:pPr>
      <w:rPr>
        <w:rFonts w:ascii="Courier New" w:hAnsi="Courier New" w:hint="default"/>
      </w:rPr>
    </w:lvl>
    <w:lvl w:ilvl="8" w:tplc="0B2C0778">
      <w:start w:val="1"/>
      <w:numFmt w:val="bullet"/>
      <w:lvlText w:val=""/>
      <w:lvlJc w:val="left"/>
      <w:pPr>
        <w:ind w:left="6480" w:hanging="360"/>
      </w:pPr>
      <w:rPr>
        <w:rFonts w:ascii="Wingdings" w:hAnsi="Wingdings" w:hint="default"/>
      </w:rPr>
    </w:lvl>
  </w:abstractNum>
  <w:abstractNum w:abstractNumId="29"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99252260">
    <w:abstractNumId w:val="28"/>
  </w:num>
  <w:num w:numId="2" w16cid:durableId="756710293">
    <w:abstractNumId w:val="33"/>
  </w:num>
  <w:num w:numId="3" w16cid:durableId="2005934064">
    <w:abstractNumId w:val="29"/>
  </w:num>
  <w:num w:numId="4" w16cid:durableId="944187594">
    <w:abstractNumId w:val="24"/>
  </w:num>
  <w:num w:numId="5" w16cid:durableId="774441520">
    <w:abstractNumId w:val="4"/>
  </w:num>
  <w:num w:numId="6" w16cid:durableId="507407256">
    <w:abstractNumId w:val="17"/>
  </w:num>
  <w:num w:numId="7" w16cid:durableId="1451121189">
    <w:abstractNumId w:val="23"/>
  </w:num>
  <w:num w:numId="8" w16cid:durableId="956567227">
    <w:abstractNumId w:val="34"/>
  </w:num>
  <w:num w:numId="9" w16cid:durableId="550651290">
    <w:abstractNumId w:val="10"/>
  </w:num>
  <w:num w:numId="10" w16cid:durableId="1219777590">
    <w:abstractNumId w:val="13"/>
  </w:num>
  <w:num w:numId="11" w16cid:durableId="1656109179">
    <w:abstractNumId w:val="21"/>
  </w:num>
  <w:num w:numId="12" w16cid:durableId="593246401">
    <w:abstractNumId w:val="32"/>
  </w:num>
  <w:num w:numId="13" w16cid:durableId="363947907">
    <w:abstractNumId w:val="2"/>
  </w:num>
  <w:num w:numId="14" w16cid:durableId="1606040912">
    <w:abstractNumId w:val="9"/>
  </w:num>
  <w:num w:numId="15" w16cid:durableId="705715262">
    <w:abstractNumId w:val="3"/>
  </w:num>
  <w:num w:numId="16" w16cid:durableId="395202276">
    <w:abstractNumId w:val="26"/>
  </w:num>
  <w:num w:numId="17" w16cid:durableId="1023628428">
    <w:abstractNumId w:val="19"/>
  </w:num>
  <w:num w:numId="18" w16cid:durableId="158665933">
    <w:abstractNumId w:val="16"/>
  </w:num>
  <w:num w:numId="19" w16cid:durableId="1327899583">
    <w:abstractNumId w:val="18"/>
  </w:num>
  <w:num w:numId="20" w16cid:durableId="1529030188">
    <w:abstractNumId w:val="1"/>
  </w:num>
  <w:num w:numId="21" w16cid:durableId="2042700436">
    <w:abstractNumId w:val="8"/>
  </w:num>
  <w:num w:numId="22" w16cid:durableId="711076823">
    <w:abstractNumId w:val="14"/>
  </w:num>
  <w:num w:numId="23" w16cid:durableId="3291735">
    <w:abstractNumId w:val="11"/>
  </w:num>
  <w:num w:numId="24" w16cid:durableId="657421040">
    <w:abstractNumId w:val="30"/>
  </w:num>
  <w:num w:numId="25" w16cid:durableId="221210005">
    <w:abstractNumId w:val="7"/>
  </w:num>
  <w:num w:numId="26" w16cid:durableId="1874028284">
    <w:abstractNumId w:val="6"/>
  </w:num>
  <w:num w:numId="27" w16cid:durableId="1568953432">
    <w:abstractNumId w:val="27"/>
  </w:num>
  <w:num w:numId="28" w16cid:durableId="541940506">
    <w:abstractNumId w:val="12"/>
  </w:num>
  <w:num w:numId="29" w16cid:durableId="755858748">
    <w:abstractNumId w:val="31"/>
  </w:num>
  <w:num w:numId="30" w16cid:durableId="96099878">
    <w:abstractNumId w:val="22"/>
  </w:num>
  <w:num w:numId="31" w16cid:durableId="1327981588">
    <w:abstractNumId w:val="25"/>
  </w:num>
  <w:num w:numId="32" w16cid:durableId="695616870">
    <w:abstractNumId w:val="15"/>
  </w:num>
  <w:num w:numId="33" w16cid:durableId="972298112">
    <w:abstractNumId w:val="5"/>
  </w:num>
  <w:num w:numId="34" w16cid:durableId="1218591387">
    <w:abstractNumId w:val="20"/>
  </w:num>
  <w:num w:numId="35" w16cid:durableId="91475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46"/>
    <w:rsid w:val="000062F6"/>
    <w:rsid w:val="00020EF0"/>
    <w:rsid w:val="00030470"/>
    <w:rsid w:val="0004443A"/>
    <w:rsid w:val="00045238"/>
    <w:rsid w:val="0007596F"/>
    <w:rsid w:val="00091FF4"/>
    <w:rsid w:val="000B7779"/>
    <w:rsid w:val="000C3344"/>
    <w:rsid w:val="000F60D9"/>
    <w:rsid w:val="000F6611"/>
    <w:rsid w:val="0010107F"/>
    <w:rsid w:val="00103809"/>
    <w:rsid w:val="00121CB2"/>
    <w:rsid w:val="001243D3"/>
    <w:rsid w:val="00140B66"/>
    <w:rsid w:val="001506F3"/>
    <w:rsid w:val="00153BDD"/>
    <w:rsid w:val="00176E00"/>
    <w:rsid w:val="00187259"/>
    <w:rsid w:val="001D32C1"/>
    <w:rsid w:val="001D7D32"/>
    <w:rsid w:val="001F35D0"/>
    <w:rsid w:val="001F69E3"/>
    <w:rsid w:val="0021264E"/>
    <w:rsid w:val="00212DB7"/>
    <w:rsid w:val="0022569A"/>
    <w:rsid w:val="00242266"/>
    <w:rsid w:val="002461CD"/>
    <w:rsid w:val="002604F2"/>
    <w:rsid w:val="002712D1"/>
    <w:rsid w:val="002753B9"/>
    <w:rsid w:val="00276702"/>
    <w:rsid w:val="00281905"/>
    <w:rsid w:val="00285D92"/>
    <w:rsid w:val="0029545D"/>
    <w:rsid w:val="002955C2"/>
    <w:rsid w:val="002A11D4"/>
    <w:rsid w:val="002A3283"/>
    <w:rsid w:val="002A5A58"/>
    <w:rsid w:val="002A75A2"/>
    <w:rsid w:val="002B09BE"/>
    <w:rsid w:val="002B7446"/>
    <w:rsid w:val="002C00BF"/>
    <w:rsid w:val="002D49FE"/>
    <w:rsid w:val="002E1FA0"/>
    <w:rsid w:val="003201ED"/>
    <w:rsid w:val="003207E9"/>
    <w:rsid w:val="00321C41"/>
    <w:rsid w:val="00322FEE"/>
    <w:rsid w:val="00326B68"/>
    <w:rsid w:val="0033042F"/>
    <w:rsid w:val="00331D27"/>
    <w:rsid w:val="003433D8"/>
    <w:rsid w:val="00353220"/>
    <w:rsid w:val="00355203"/>
    <w:rsid w:val="00374405"/>
    <w:rsid w:val="003763CE"/>
    <w:rsid w:val="00383207"/>
    <w:rsid w:val="003857A6"/>
    <w:rsid w:val="00387361"/>
    <w:rsid w:val="003A1165"/>
    <w:rsid w:val="003B0875"/>
    <w:rsid w:val="003B6D4E"/>
    <w:rsid w:val="003B6FA7"/>
    <w:rsid w:val="003C2295"/>
    <w:rsid w:val="003D07DD"/>
    <w:rsid w:val="003D39A4"/>
    <w:rsid w:val="003D6620"/>
    <w:rsid w:val="003D69DD"/>
    <w:rsid w:val="003E6A52"/>
    <w:rsid w:val="003E70AB"/>
    <w:rsid w:val="00406BE7"/>
    <w:rsid w:val="0041221E"/>
    <w:rsid w:val="004208DF"/>
    <w:rsid w:val="00434FB9"/>
    <w:rsid w:val="00435AE7"/>
    <w:rsid w:val="00436C55"/>
    <w:rsid w:val="0043712F"/>
    <w:rsid w:val="00481B24"/>
    <w:rsid w:val="004B2EA4"/>
    <w:rsid w:val="004B73DA"/>
    <w:rsid w:val="004D4B14"/>
    <w:rsid w:val="004E5691"/>
    <w:rsid w:val="004E7965"/>
    <w:rsid w:val="004F4AA6"/>
    <w:rsid w:val="005115D2"/>
    <w:rsid w:val="00520674"/>
    <w:rsid w:val="005230D2"/>
    <w:rsid w:val="005267A9"/>
    <w:rsid w:val="0054270B"/>
    <w:rsid w:val="005578B8"/>
    <w:rsid w:val="00566AE4"/>
    <w:rsid w:val="00567B36"/>
    <w:rsid w:val="00571FCC"/>
    <w:rsid w:val="00592F15"/>
    <w:rsid w:val="005E0069"/>
    <w:rsid w:val="005E3EDD"/>
    <w:rsid w:val="005E4A3E"/>
    <w:rsid w:val="005F2964"/>
    <w:rsid w:val="005F73A2"/>
    <w:rsid w:val="005F777B"/>
    <w:rsid w:val="00610153"/>
    <w:rsid w:val="00612092"/>
    <w:rsid w:val="00616C76"/>
    <w:rsid w:val="00622DA6"/>
    <w:rsid w:val="00641946"/>
    <w:rsid w:val="00643A64"/>
    <w:rsid w:val="00643FBA"/>
    <w:rsid w:val="00654A94"/>
    <w:rsid w:val="00655692"/>
    <w:rsid w:val="006564ED"/>
    <w:rsid w:val="00674255"/>
    <w:rsid w:val="006772A0"/>
    <w:rsid w:val="006830EB"/>
    <w:rsid w:val="006A415C"/>
    <w:rsid w:val="006A56BF"/>
    <w:rsid w:val="006B04DC"/>
    <w:rsid w:val="006C4814"/>
    <w:rsid w:val="006D2956"/>
    <w:rsid w:val="006E2BF6"/>
    <w:rsid w:val="00713FE9"/>
    <w:rsid w:val="0071591C"/>
    <w:rsid w:val="007168B1"/>
    <w:rsid w:val="00737829"/>
    <w:rsid w:val="00742D69"/>
    <w:rsid w:val="007505E5"/>
    <w:rsid w:val="007549E6"/>
    <w:rsid w:val="007554AF"/>
    <w:rsid w:val="00762B44"/>
    <w:rsid w:val="00764262"/>
    <w:rsid w:val="00770807"/>
    <w:rsid w:val="00794D59"/>
    <w:rsid w:val="007A4FDB"/>
    <w:rsid w:val="007E7E26"/>
    <w:rsid w:val="007F30A0"/>
    <w:rsid w:val="00810A06"/>
    <w:rsid w:val="00825EE1"/>
    <w:rsid w:val="00832ADF"/>
    <w:rsid w:val="00845BDB"/>
    <w:rsid w:val="008535B2"/>
    <w:rsid w:val="0086044E"/>
    <w:rsid w:val="00862EAB"/>
    <w:rsid w:val="008660EF"/>
    <w:rsid w:val="008663F8"/>
    <w:rsid w:val="00866AC6"/>
    <w:rsid w:val="00874D4C"/>
    <w:rsid w:val="00875C3B"/>
    <w:rsid w:val="0088352A"/>
    <w:rsid w:val="00883B35"/>
    <w:rsid w:val="008A090A"/>
    <w:rsid w:val="008B3A25"/>
    <w:rsid w:val="008C0CB3"/>
    <w:rsid w:val="008C4C6A"/>
    <w:rsid w:val="008D0409"/>
    <w:rsid w:val="008D3708"/>
    <w:rsid w:val="008F3E14"/>
    <w:rsid w:val="0090147C"/>
    <w:rsid w:val="00914167"/>
    <w:rsid w:val="009242A4"/>
    <w:rsid w:val="00927AE5"/>
    <w:rsid w:val="00937EC5"/>
    <w:rsid w:val="00941C33"/>
    <w:rsid w:val="0095602C"/>
    <w:rsid w:val="00982E02"/>
    <w:rsid w:val="00987EFD"/>
    <w:rsid w:val="0099669A"/>
    <w:rsid w:val="009B21F6"/>
    <w:rsid w:val="009B640D"/>
    <w:rsid w:val="00A13CF6"/>
    <w:rsid w:val="00A2174D"/>
    <w:rsid w:val="00A22884"/>
    <w:rsid w:val="00A23921"/>
    <w:rsid w:val="00A26514"/>
    <w:rsid w:val="00A359C8"/>
    <w:rsid w:val="00A52939"/>
    <w:rsid w:val="00A57D4F"/>
    <w:rsid w:val="00A732BB"/>
    <w:rsid w:val="00A93917"/>
    <w:rsid w:val="00A944A9"/>
    <w:rsid w:val="00AA6AC8"/>
    <w:rsid w:val="00AB2316"/>
    <w:rsid w:val="00AB7E10"/>
    <w:rsid w:val="00AD0B5E"/>
    <w:rsid w:val="00AE7E94"/>
    <w:rsid w:val="00B00179"/>
    <w:rsid w:val="00B025EB"/>
    <w:rsid w:val="00B21470"/>
    <w:rsid w:val="00B37614"/>
    <w:rsid w:val="00B42273"/>
    <w:rsid w:val="00B51206"/>
    <w:rsid w:val="00B679F0"/>
    <w:rsid w:val="00B81BFE"/>
    <w:rsid w:val="00B8390B"/>
    <w:rsid w:val="00BB6BF4"/>
    <w:rsid w:val="00BC0F9E"/>
    <w:rsid w:val="00BC2C03"/>
    <w:rsid w:val="00BD2D5A"/>
    <w:rsid w:val="00BE4233"/>
    <w:rsid w:val="00C15156"/>
    <w:rsid w:val="00C27834"/>
    <w:rsid w:val="00C37649"/>
    <w:rsid w:val="00C61B67"/>
    <w:rsid w:val="00C66A4E"/>
    <w:rsid w:val="00CA3E31"/>
    <w:rsid w:val="00CB473E"/>
    <w:rsid w:val="00CD2B6C"/>
    <w:rsid w:val="00CD738A"/>
    <w:rsid w:val="00CD7AAB"/>
    <w:rsid w:val="00CE4027"/>
    <w:rsid w:val="00CF4112"/>
    <w:rsid w:val="00D01C04"/>
    <w:rsid w:val="00D1751B"/>
    <w:rsid w:val="00D3482E"/>
    <w:rsid w:val="00D5001B"/>
    <w:rsid w:val="00D5463B"/>
    <w:rsid w:val="00D562FC"/>
    <w:rsid w:val="00D67176"/>
    <w:rsid w:val="00D7132E"/>
    <w:rsid w:val="00D73B03"/>
    <w:rsid w:val="00D8609E"/>
    <w:rsid w:val="00D932F9"/>
    <w:rsid w:val="00DA281B"/>
    <w:rsid w:val="00DB1EF7"/>
    <w:rsid w:val="00E02C8F"/>
    <w:rsid w:val="00E10771"/>
    <w:rsid w:val="00E2646A"/>
    <w:rsid w:val="00E314CB"/>
    <w:rsid w:val="00E4260E"/>
    <w:rsid w:val="00E47AF1"/>
    <w:rsid w:val="00E64C4F"/>
    <w:rsid w:val="00E87185"/>
    <w:rsid w:val="00E96AF6"/>
    <w:rsid w:val="00EA3005"/>
    <w:rsid w:val="00EB6699"/>
    <w:rsid w:val="00ED1621"/>
    <w:rsid w:val="00ED192F"/>
    <w:rsid w:val="00ED2B8C"/>
    <w:rsid w:val="00ED430A"/>
    <w:rsid w:val="00EE4292"/>
    <w:rsid w:val="00EE583F"/>
    <w:rsid w:val="00EF07B7"/>
    <w:rsid w:val="00EF7CD4"/>
    <w:rsid w:val="00F10754"/>
    <w:rsid w:val="00F156E8"/>
    <w:rsid w:val="00F41A97"/>
    <w:rsid w:val="00F4404D"/>
    <w:rsid w:val="00F5151F"/>
    <w:rsid w:val="00F704E7"/>
    <w:rsid w:val="00F922E4"/>
    <w:rsid w:val="00FB20D2"/>
    <w:rsid w:val="00FB3597"/>
    <w:rsid w:val="00FB6E57"/>
    <w:rsid w:val="00FD471B"/>
    <w:rsid w:val="00FF05F5"/>
    <w:rsid w:val="00FF7E49"/>
    <w:rsid w:val="0328F3A2"/>
    <w:rsid w:val="05DD4D1C"/>
    <w:rsid w:val="07BDFA03"/>
    <w:rsid w:val="090B0C02"/>
    <w:rsid w:val="0E62B2C4"/>
    <w:rsid w:val="11DBFABE"/>
    <w:rsid w:val="11F48C69"/>
    <w:rsid w:val="122CB4E8"/>
    <w:rsid w:val="126EBB5B"/>
    <w:rsid w:val="12984A14"/>
    <w:rsid w:val="13847D96"/>
    <w:rsid w:val="1A102484"/>
    <w:rsid w:val="1BA29126"/>
    <w:rsid w:val="1BB52298"/>
    <w:rsid w:val="1C6AEF9A"/>
    <w:rsid w:val="247FB892"/>
    <w:rsid w:val="27D0593B"/>
    <w:rsid w:val="286EEC0E"/>
    <w:rsid w:val="2C2455D9"/>
    <w:rsid w:val="2FBBE414"/>
    <w:rsid w:val="32B01D56"/>
    <w:rsid w:val="367C0081"/>
    <w:rsid w:val="37F05789"/>
    <w:rsid w:val="39771842"/>
    <w:rsid w:val="3A9CA4C1"/>
    <w:rsid w:val="3C54A267"/>
    <w:rsid w:val="409AE841"/>
    <w:rsid w:val="4D5D1983"/>
    <w:rsid w:val="4D6042EC"/>
    <w:rsid w:val="50E307BE"/>
    <w:rsid w:val="5325A5B0"/>
    <w:rsid w:val="53D72F17"/>
    <w:rsid w:val="5589FF74"/>
    <w:rsid w:val="5813297D"/>
    <w:rsid w:val="584EF2D3"/>
    <w:rsid w:val="5D2B7DB8"/>
    <w:rsid w:val="5E4306EF"/>
    <w:rsid w:val="5F91A465"/>
    <w:rsid w:val="6324726F"/>
    <w:rsid w:val="632CA2E3"/>
    <w:rsid w:val="6547A44C"/>
    <w:rsid w:val="65C89A99"/>
    <w:rsid w:val="65CEC178"/>
    <w:rsid w:val="69A5403F"/>
    <w:rsid w:val="6EB4D7DB"/>
    <w:rsid w:val="6EC04049"/>
    <w:rsid w:val="6F7D6D53"/>
    <w:rsid w:val="6FF8629F"/>
    <w:rsid w:val="71668A8A"/>
    <w:rsid w:val="75DACEDD"/>
    <w:rsid w:val="7CCEA7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C0EE6"/>
  <w15:docId w15:val="{FE062F0B-C288-406A-BCDB-6C9ED6FC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customStyle="1" w:styleId="TableGrid0">
    <w:name w:val="Table Grid0"/>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937EC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937EC5"/>
  </w:style>
  <w:style w:type="character" w:customStyle="1" w:styleId="eop">
    <w:name w:val="eop"/>
    <w:basedOn w:val="DefaultParagraphFont"/>
    <w:rsid w:val="00937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807548157">
      <w:bodyDiv w:val="1"/>
      <w:marLeft w:val="0"/>
      <w:marRight w:val="0"/>
      <w:marTop w:val="0"/>
      <w:marBottom w:val="0"/>
      <w:divBdr>
        <w:top w:val="none" w:sz="0" w:space="0" w:color="auto"/>
        <w:left w:val="none" w:sz="0" w:space="0" w:color="auto"/>
        <w:bottom w:val="none" w:sz="0" w:space="0" w:color="auto"/>
        <w:right w:val="none" w:sz="0" w:space="0" w:color="auto"/>
      </w:divBdr>
      <w:divsChild>
        <w:div w:id="651912776">
          <w:marLeft w:val="0"/>
          <w:marRight w:val="0"/>
          <w:marTop w:val="0"/>
          <w:marBottom w:val="0"/>
          <w:divBdr>
            <w:top w:val="none" w:sz="0" w:space="0" w:color="auto"/>
            <w:left w:val="none" w:sz="0" w:space="0" w:color="auto"/>
            <w:bottom w:val="none" w:sz="0" w:space="0" w:color="auto"/>
            <w:right w:val="none" w:sz="0" w:space="0" w:color="auto"/>
          </w:divBdr>
        </w:div>
        <w:div w:id="1941375852">
          <w:marLeft w:val="0"/>
          <w:marRight w:val="0"/>
          <w:marTop w:val="0"/>
          <w:marBottom w:val="0"/>
          <w:divBdr>
            <w:top w:val="none" w:sz="0" w:space="0" w:color="auto"/>
            <w:left w:val="none" w:sz="0" w:space="0" w:color="auto"/>
            <w:bottom w:val="none" w:sz="0" w:space="0" w:color="auto"/>
            <w:right w:val="none" w:sz="0" w:space="0" w:color="auto"/>
          </w:divBdr>
        </w:div>
        <w:div w:id="742988260">
          <w:marLeft w:val="0"/>
          <w:marRight w:val="0"/>
          <w:marTop w:val="0"/>
          <w:marBottom w:val="0"/>
          <w:divBdr>
            <w:top w:val="none" w:sz="0" w:space="0" w:color="auto"/>
            <w:left w:val="none" w:sz="0" w:space="0" w:color="auto"/>
            <w:bottom w:val="none" w:sz="0" w:space="0" w:color="auto"/>
            <w:right w:val="none" w:sz="0" w:space="0" w:color="auto"/>
          </w:divBdr>
        </w:div>
        <w:div w:id="1574706338">
          <w:marLeft w:val="0"/>
          <w:marRight w:val="0"/>
          <w:marTop w:val="0"/>
          <w:marBottom w:val="0"/>
          <w:divBdr>
            <w:top w:val="none" w:sz="0" w:space="0" w:color="auto"/>
            <w:left w:val="none" w:sz="0" w:space="0" w:color="auto"/>
            <w:bottom w:val="none" w:sz="0" w:space="0" w:color="auto"/>
            <w:right w:val="none" w:sz="0" w:space="0" w:color="auto"/>
          </w:divBdr>
        </w:div>
        <w:div w:id="245656848">
          <w:marLeft w:val="0"/>
          <w:marRight w:val="0"/>
          <w:marTop w:val="0"/>
          <w:marBottom w:val="0"/>
          <w:divBdr>
            <w:top w:val="none" w:sz="0" w:space="0" w:color="auto"/>
            <w:left w:val="none" w:sz="0" w:space="0" w:color="auto"/>
            <w:bottom w:val="none" w:sz="0" w:space="0" w:color="auto"/>
            <w:right w:val="none" w:sz="0" w:space="0" w:color="auto"/>
          </w:divBdr>
        </w:div>
      </w:divsChild>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B222E-7AC2-45FB-87B4-8900031E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3582</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Sinead O Brien</dc:creator>
  <cp:lastModifiedBy>Vicki Doherty</cp:lastModifiedBy>
  <cp:revision>2</cp:revision>
  <dcterms:created xsi:type="dcterms:W3CDTF">2025-09-30T12:56:00Z</dcterms:created>
  <dcterms:modified xsi:type="dcterms:W3CDTF">2025-09-30T12:56:00Z</dcterms:modified>
</cp:coreProperties>
</file>